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72852" w14:textId="77777777" w:rsidR="008C0025" w:rsidRDefault="00393EC4">
      <w:pPr>
        <w:pStyle w:val="Cmsor1"/>
      </w:pPr>
      <w:r>
        <w:rPr>
          <w:color w:val="27488B"/>
        </w:rPr>
        <w:t>Tájékoztatás</w:t>
      </w:r>
      <w:r>
        <w:rPr>
          <w:color w:val="27488B"/>
          <w:spacing w:val="-11"/>
        </w:rPr>
        <w:t xml:space="preserve"> </w:t>
      </w:r>
      <w:r>
        <w:rPr>
          <w:color w:val="27488B"/>
        </w:rPr>
        <w:t>a</w:t>
      </w:r>
      <w:r>
        <w:rPr>
          <w:color w:val="27488B"/>
          <w:spacing w:val="-8"/>
        </w:rPr>
        <w:t xml:space="preserve"> </w:t>
      </w:r>
      <w:r>
        <w:rPr>
          <w:color w:val="27488B"/>
        </w:rPr>
        <w:t>13.</w:t>
      </w:r>
      <w:r>
        <w:rPr>
          <w:color w:val="27488B"/>
          <w:spacing w:val="-9"/>
        </w:rPr>
        <w:t xml:space="preserve"> </w:t>
      </w:r>
      <w:r>
        <w:rPr>
          <w:color w:val="27488B"/>
        </w:rPr>
        <w:t>és</w:t>
      </w:r>
      <w:r>
        <w:rPr>
          <w:color w:val="27488B"/>
          <w:spacing w:val="-10"/>
        </w:rPr>
        <w:t xml:space="preserve"> </w:t>
      </w:r>
      <w:r>
        <w:rPr>
          <w:color w:val="27488B"/>
        </w:rPr>
        <w:t>a</w:t>
      </w:r>
      <w:r>
        <w:rPr>
          <w:color w:val="27488B"/>
          <w:spacing w:val="-10"/>
        </w:rPr>
        <w:t xml:space="preserve"> </w:t>
      </w:r>
      <w:r>
        <w:rPr>
          <w:color w:val="27488B"/>
        </w:rPr>
        <w:t>14.</w:t>
      </w:r>
      <w:r>
        <w:rPr>
          <w:color w:val="27488B"/>
          <w:spacing w:val="-9"/>
        </w:rPr>
        <w:t xml:space="preserve"> </w:t>
      </w:r>
      <w:r>
        <w:rPr>
          <w:color w:val="27488B"/>
        </w:rPr>
        <w:t>cikk</w:t>
      </w:r>
      <w:r>
        <w:rPr>
          <w:color w:val="27488B"/>
          <w:spacing w:val="-10"/>
        </w:rPr>
        <w:t xml:space="preserve"> </w:t>
      </w:r>
      <w:r>
        <w:rPr>
          <w:color w:val="27488B"/>
          <w:spacing w:val="-2"/>
        </w:rPr>
        <w:t>szerint</w:t>
      </w:r>
    </w:p>
    <w:p w14:paraId="4372B811" w14:textId="77777777" w:rsidR="008C0025" w:rsidRDefault="00393EC4">
      <w:pPr>
        <w:pStyle w:val="Szvegtrzs"/>
        <w:spacing w:before="269"/>
        <w:ind w:left="116" w:right="196"/>
      </w:pPr>
      <w:r>
        <w:t>Az</w:t>
      </w:r>
      <w:r>
        <w:rPr>
          <w:spacing w:val="-6"/>
        </w:rPr>
        <w:t xml:space="preserve"> </w:t>
      </w:r>
      <w:r>
        <w:t>Általános</w:t>
      </w:r>
      <w:r>
        <w:rPr>
          <w:spacing w:val="-5"/>
        </w:rPr>
        <w:t xml:space="preserve"> </w:t>
      </w:r>
      <w:r>
        <w:t>adatvédelmi</w:t>
      </w:r>
      <w:r>
        <w:rPr>
          <w:spacing w:val="-4"/>
        </w:rPr>
        <w:t xml:space="preserve"> </w:t>
      </w:r>
      <w:r>
        <w:t>rendeletnek</w:t>
      </w:r>
      <w:r>
        <w:rPr>
          <w:spacing w:val="-3"/>
        </w:rPr>
        <w:t xml:space="preserve"> </w:t>
      </w:r>
      <w:r>
        <w:t>(angol</w:t>
      </w:r>
      <w:r>
        <w:rPr>
          <w:spacing w:val="-4"/>
        </w:rPr>
        <w:t xml:space="preserve"> </w:t>
      </w:r>
      <w:r>
        <w:t>rövidítéssel:</w:t>
      </w:r>
      <w:r>
        <w:rPr>
          <w:spacing w:val="-4"/>
        </w:rPr>
        <w:t xml:space="preserve"> </w:t>
      </w:r>
      <w:r>
        <w:t>GDPR)</w:t>
      </w:r>
      <w:r>
        <w:rPr>
          <w:spacing w:val="-4"/>
        </w:rPr>
        <w:t xml:space="preserve"> </w:t>
      </w:r>
      <w:r>
        <w:t>megfelelően</w:t>
      </w:r>
      <w:r>
        <w:rPr>
          <w:spacing w:val="-6"/>
        </w:rPr>
        <w:t xml:space="preserve"> </w:t>
      </w:r>
      <w:r>
        <w:t>azoknak</w:t>
      </w:r>
      <w:r>
        <w:rPr>
          <w:spacing w:val="-3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érintetteknek,</w:t>
      </w:r>
      <w:r>
        <w:rPr>
          <w:spacing w:val="-4"/>
        </w:rPr>
        <w:t xml:space="preserve"> </w:t>
      </w:r>
      <w:r>
        <w:t xml:space="preserve">akiknek a személyes adatait az adatfeldolgozó feldolgozza, jogukban áll tájékoztatást kérni a szóban forgó adatkezelési </w:t>
      </w:r>
      <w:r>
        <w:rPr>
          <w:spacing w:val="-2"/>
        </w:rPr>
        <w:t>tevékenységekről.</w:t>
      </w:r>
    </w:p>
    <w:p w14:paraId="230C3BC5" w14:textId="77777777" w:rsidR="008C0025" w:rsidRDefault="008C0025">
      <w:pPr>
        <w:pStyle w:val="Szvegtrzs"/>
      </w:pPr>
    </w:p>
    <w:p w14:paraId="275DB502" w14:textId="77777777" w:rsidR="008C0025" w:rsidRDefault="008C0025">
      <w:pPr>
        <w:pStyle w:val="Szvegtrzs"/>
      </w:pPr>
    </w:p>
    <w:p w14:paraId="50F5C94B" w14:textId="77777777" w:rsidR="008C0025" w:rsidRDefault="00393EC4">
      <w:pPr>
        <w:pStyle w:val="Cmsor2"/>
        <w:ind w:right="196"/>
      </w:pPr>
      <w:r>
        <w:rPr>
          <w:color w:val="2C60A6"/>
        </w:rPr>
        <w:t>Az</w:t>
      </w:r>
      <w:r>
        <w:rPr>
          <w:color w:val="2C60A6"/>
          <w:spacing w:val="-2"/>
        </w:rPr>
        <w:t xml:space="preserve"> </w:t>
      </w:r>
      <w:r>
        <w:rPr>
          <w:color w:val="2C60A6"/>
        </w:rPr>
        <w:t>Europapier</w:t>
      </w:r>
      <w:r>
        <w:rPr>
          <w:color w:val="2C60A6"/>
          <w:spacing w:val="-4"/>
        </w:rPr>
        <w:t xml:space="preserve"> </w:t>
      </w:r>
      <w:r>
        <w:rPr>
          <w:color w:val="2C60A6"/>
        </w:rPr>
        <w:t>Budapest</w:t>
      </w:r>
      <w:r>
        <w:rPr>
          <w:color w:val="2C60A6"/>
          <w:spacing w:val="-4"/>
        </w:rPr>
        <w:t xml:space="preserve"> </w:t>
      </w:r>
      <w:r>
        <w:rPr>
          <w:color w:val="2C60A6"/>
        </w:rPr>
        <w:t>Kft.</w:t>
      </w:r>
      <w:r>
        <w:rPr>
          <w:color w:val="2C60A6"/>
          <w:spacing w:val="-4"/>
        </w:rPr>
        <w:t xml:space="preserve"> </w:t>
      </w:r>
      <w:r>
        <w:rPr>
          <w:color w:val="2C60A6"/>
        </w:rPr>
        <w:t>a</w:t>
      </w:r>
      <w:r>
        <w:rPr>
          <w:color w:val="2C60A6"/>
          <w:spacing w:val="-4"/>
        </w:rPr>
        <w:t xml:space="preserve"> </w:t>
      </w:r>
      <w:r>
        <w:rPr>
          <w:color w:val="2C60A6"/>
        </w:rPr>
        <w:t>GDPR-nak</w:t>
      </w:r>
      <w:r>
        <w:rPr>
          <w:color w:val="2C60A6"/>
          <w:spacing w:val="-9"/>
        </w:rPr>
        <w:t xml:space="preserve"> </w:t>
      </w:r>
      <w:r>
        <w:rPr>
          <w:color w:val="2C60A6"/>
        </w:rPr>
        <w:t>megfelelően</w:t>
      </w:r>
      <w:r>
        <w:rPr>
          <w:color w:val="2C60A6"/>
          <w:spacing w:val="-5"/>
        </w:rPr>
        <w:t xml:space="preserve"> </w:t>
      </w:r>
      <w:r>
        <w:rPr>
          <w:color w:val="2C60A6"/>
        </w:rPr>
        <w:t>a</w:t>
      </w:r>
      <w:r>
        <w:rPr>
          <w:color w:val="2C60A6"/>
          <w:spacing w:val="-6"/>
        </w:rPr>
        <w:t xml:space="preserve"> </w:t>
      </w:r>
      <w:r>
        <w:rPr>
          <w:color w:val="2C60A6"/>
        </w:rPr>
        <w:t>következő tájékoztatást nyújtja:</w:t>
      </w:r>
    </w:p>
    <w:p w14:paraId="00382B99" w14:textId="77777777" w:rsidR="008C0025" w:rsidRDefault="008C0025">
      <w:pPr>
        <w:pStyle w:val="Szvegtrzs"/>
        <w:spacing w:before="53"/>
        <w:rPr>
          <w:b/>
          <w:sz w:val="20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6065"/>
      </w:tblGrid>
      <w:tr w:rsidR="008C0025" w14:paraId="060DE061" w14:textId="77777777">
        <w:trPr>
          <w:trHeight w:val="267"/>
        </w:trPr>
        <w:tc>
          <w:tcPr>
            <w:tcW w:w="1766" w:type="dxa"/>
          </w:tcPr>
          <w:p w14:paraId="05ED4EE6" w14:textId="77777777" w:rsidR="008C0025" w:rsidRDefault="00393EC4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Adatkezelő</w:t>
            </w:r>
          </w:p>
        </w:tc>
        <w:tc>
          <w:tcPr>
            <w:tcW w:w="6065" w:type="dxa"/>
          </w:tcPr>
          <w:p w14:paraId="7BF87783" w14:textId="77777777" w:rsidR="008C0025" w:rsidRDefault="00393EC4">
            <w:pPr>
              <w:pStyle w:val="TableParagraph"/>
              <w:spacing w:line="201" w:lineRule="exact"/>
              <w:ind w:left="263"/>
              <w:rPr>
                <w:sz w:val="18"/>
              </w:rPr>
            </w:pPr>
            <w:r>
              <w:rPr>
                <w:sz w:val="18"/>
              </w:rPr>
              <w:t>Europapier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Budapest</w:t>
            </w:r>
            <w:r>
              <w:rPr>
                <w:spacing w:val="-4"/>
                <w:sz w:val="18"/>
              </w:rPr>
              <w:t xml:space="preserve"> Kft.</w:t>
            </w:r>
          </w:p>
        </w:tc>
      </w:tr>
      <w:tr w:rsidR="008C0025" w14:paraId="5E31AC96" w14:textId="77777777">
        <w:trPr>
          <w:trHeight w:val="378"/>
        </w:trPr>
        <w:tc>
          <w:tcPr>
            <w:tcW w:w="1766" w:type="dxa"/>
          </w:tcPr>
          <w:p w14:paraId="5D659944" w14:textId="77777777" w:rsidR="008C0025" w:rsidRDefault="00393EC4"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pacing w:val="-5"/>
                <w:sz w:val="18"/>
              </w:rPr>
              <w:t>Cím</w:t>
            </w:r>
          </w:p>
        </w:tc>
        <w:tc>
          <w:tcPr>
            <w:tcW w:w="6065" w:type="dxa"/>
          </w:tcPr>
          <w:p w14:paraId="1DB5B01B" w14:textId="77777777" w:rsidR="008C0025" w:rsidRDefault="00393EC4">
            <w:pPr>
              <w:pStyle w:val="TableParagraph"/>
              <w:spacing w:before="60"/>
              <w:ind w:left="263"/>
              <w:rPr>
                <w:sz w:val="18"/>
              </w:rPr>
            </w:pPr>
            <w:r>
              <w:rPr>
                <w:sz w:val="18"/>
              </w:rPr>
              <w:t>Campona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Harbor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épület,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Budapest,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Magyarország</w:t>
            </w:r>
          </w:p>
        </w:tc>
      </w:tr>
      <w:tr w:rsidR="008C0025" w14:paraId="6C8668B9" w14:textId="77777777">
        <w:trPr>
          <w:trHeight w:val="595"/>
        </w:trPr>
        <w:tc>
          <w:tcPr>
            <w:tcW w:w="1766" w:type="dxa"/>
          </w:tcPr>
          <w:p w14:paraId="32B6D9D9" w14:textId="77777777" w:rsidR="008C0025" w:rsidRDefault="00393EC4">
            <w:pPr>
              <w:pStyle w:val="TableParagraph"/>
              <w:spacing w:before="104"/>
              <w:ind w:left="50" w:right="568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vezetőséget </w:t>
            </w:r>
            <w:r>
              <w:rPr>
                <w:spacing w:val="-2"/>
                <w:sz w:val="18"/>
              </w:rPr>
              <w:t>képviseli</w:t>
            </w:r>
          </w:p>
        </w:tc>
        <w:tc>
          <w:tcPr>
            <w:tcW w:w="6065" w:type="dxa"/>
          </w:tcPr>
          <w:p w14:paraId="2BD02E21" w14:textId="0668A4CF" w:rsidR="003B3871" w:rsidRPr="003B3871" w:rsidRDefault="003B3871" w:rsidP="003B3871">
            <w:pPr>
              <w:pStyle w:val="TableParagraph"/>
              <w:spacing w:before="104"/>
              <w:ind w:left="263"/>
              <w:rPr>
                <w:spacing w:val="-2"/>
                <w:sz w:val="18"/>
              </w:rPr>
            </w:pPr>
            <w:r>
              <w:rPr>
                <w:sz w:val="18"/>
              </w:rPr>
              <w:t>Antal Dávid</w:t>
            </w:r>
          </w:p>
        </w:tc>
      </w:tr>
      <w:tr w:rsidR="008C0025" w14:paraId="2B1D50C3" w14:textId="77777777">
        <w:trPr>
          <w:trHeight w:val="482"/>
        </w:trPr>
        <w:tc>
          <w:tcPr>
            <w:tcW w:w="1766" w:type="dxa"/>
          </w:tcPr>
          <w:p w14:paraId="7B6C7F02" w14:textId="77777777" w:rsidR="008C0025" w:rsidRDefault="00393EC4">
            <w:pPr>
              <w:pStyle w:val="TableParagraph"/>
              <w:spacing w:before="48" w:line="200" w:lineRule="atLeas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Adatvédelmi biztos/Koordinátor</w:t>
            </w:r>
          </w:p>
        </w:tc>
        <w:tc>
          <w:tcPr>
            <w:tcW w:w="6065" w:type="dxa"/>
          </w:tcPr>
          <w:p w14:paraId="0C516F09" w14:textId="6D1DF55B" w:rsidR="008C0025" w:rsidRDefault="003B3871">
            <w:pPr>
              <w:pStyle w:val="TableParagraph"/>
              <w:spacing w:before="68"/>
              <w:ind w:left="263"/>
              <w:rPr>
                <w:sz w:val="18"/>
              </w:rPr>
            </w:pPr>
            <w:r>
              <w:rPr>
                <w:sz w:val="18"/>
              </w:rPr>
              <w:t>Fülöp Mónika</w:t>
            </w:r>
          </w:p>
        </w:tc>
      </w:tr>
    </w:tbl>
    <w:p w14:paraId="1EB00DED" w14:textId="77777777" w:rsidR="008C0025" w:rsidRDefault="008C0025">
      <w:pPr>
        <w:pStyle w:val="Szvegtrzs"/>
        <w:spacing w:before="139"/>
        <w:rPr>
          <w:b/>
          <w:sz w:val="24"/>
        </w:rPr>
      </w:pPr>
    </w:p>
    <w:p w14:paraId="631302B4" w14:textId="77777777" w:rsidR="008C0025" w:rsidRDefault="00393EC4">
      <w:pPr>
        <w:pStyle w:val="Szvegtrzs"/>
        <w:spacing w:before="1"/>
        <w:ind w:left="116"/>
      </w:pPr>
      <w:r>
        <w:t>Az</w:t>
      </w:r>
      <w:r>
        <w:rPr>
          <w:spacing w:val="-5"/>
        </w:rPr>
        <w:t xml:space="preserve"> </w:t>
      </w:r>
      <w:r>
        <w:t>alábbi</w:t>
      </w:r>
      <w:r>
        <w:rPr>
          <w:spacing w:val="-5"/>
        </w:rPr>
        <w:t xml:space="preserve"> </w:t>
      </w:r>
      <w:r>
        <w:t>lista</w:t>
      </w:r>
      <w:r>
        <w:rPr>
          <w:spacing w:val="-5"/>
        </w:rPr>
        <w:t xml:space="preserve"> </w:t>
      </w:r>
      <w:r>
        <w:t>azokat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feldolgozási</w:t>
      </w:r>
      <w:r>
        <w:rPr>
          <w:spacing w:val="-3"/>
        </w:rPr>
        <w:t xml:space="preserve"> </w:t>
      </w:r>
      <w:r>
        <w:t>tevékenységeket</w:t>
      </w:r>
      <w:r>
        <w:rPr>
          <w:spacing w:val="-5"/>
        </w:rPr>
        <w:t xml:space="preserve"> </w:t>
      </w:r>
      <w:r>
        <w:t>sorolja</w:t>
      </w:r>
      <w:r>
        <w:rPr>
          <w:spacing w:val="-7"/>
        </w:rPr>
        <w:t xml:space="preserve"> </w:t>
      </w:r>
      <w:r>
        <w:t>fel,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vonatkozó</w:t>
      </w:r>
      <w:r>
        <w:rPr>
          <w:spacing w:val="-3"/>
        </w:rPr>
        <w:t xml:space="preserve"> </w:t>
      </w:r>
      <w:r>
        <w:t>részletes</w:t>
      </w:r>
      <w:r>
        <w:rPr>
          <w:spacing w:val="-2"/>
        </w:rPr>
        <w:t xml:space="preserve"> </w:t>
      </w:r>
      <w:r>
        <w:t>információkkal</w:t>
      </w:r>
      <w:r>
        <w:rPr>
          <w:spacing w:val="-3"/>
        </w:rPr>
        <w:t xml:space="preserve"> </w:t>
      </w:r>
      <w:r>
        <w:t>együtt, amelyeket a társaság automatizált módon végez az érintettek személyes adataival kapcsolatban.</w:t>
      </w:r>
    </w:p>
    <w:p w14:paraId="6B5BA9C6" w14:textId="77777777" w:rsidR="008C0025" w:rsidRDefault="008C0025">
      <w:pPr>
        <w:pStyle w:val="Szvegtrzs"/>
      </w:pPr>
    </w:p>
    <w:p w14:paraId="368D10D5" w14:textId="77777777" w:rsidR="008C0025" w:rsidRDefault="00393EC4">
      <w:pPr>
        <w:pStyle w:val="Szvegtrzs"/>
        <w:ind w:left="116" w:right="196"/>
      </w:pPr>
      <w:r>
        <w:t>A</w:t>
      </w:r>
      <w:r>
        <w:rPr>
          <w:spacing w:val="-3"/>
        </w:rPr>
        <w:t xml:space="preserve"> </w:t>
      </w:r>
      <w:r>
        <w:t>GDPR-ban</w:t>
      </w:r>
      <w:r>
        <w:rPr>
          <w:spacing w:val="-4"/>
        </w:rPr>
        <w:t xml:space="preserve"> </w:t>
      </w:r>
      <w:r>
        <w:t>rögzített</w:t>
      </w:r>
      <w:r>
        <w:rPr>
          <w:spacing w:val="-5"/>
        </w:rPr>
        <w:t xml:space="preserve"> </w:t>
      </w:r>
      <w:r>
        <w:t>tájékoztatási</w:t>
      </w:r>
      <w:r>
        <w:rPr>
          <w:spacing w:val="-4"/>
        </w:rPr>
        <w:t xml:space="preserve"> </w:t>
      </w:r>
      <w:r>
        <w:t>kötelezettség</w:t>
      </w:r>
      <w:r>
        <w:rPr>
          <w:spacing w:val="-4"/>
        </w:rPr>
        <w:t xml:space="preserve"> </w:t>
      </w:r>
      <w:r>
        <w:t>keretén</w:t>
      </w:r>
      <w:r>
        <w:rPr>
          <w:spacing w:val="-4"/>
        </w:rPr>
        <w:t xml:space="preserve"> </w:t>
      </w:r>
      <w:r>
        <w:t>belül</w:t>
      </w:r>
      <w:r>
        <w:rPr>
          <w:spacing w:val="-4"/>
        </w:rPr>
        <w:t xml:space="preserve"> </w:t>
      </w:r>
      <w:r>
        <w:t>kifejezetten</w:t>
      </w:r>
      <w:r>
        <w:rPr>
          <w:spacing w:val="-5"/>
        </w:rPr>
        <w:t xml:space="preserve"> </w:t>
      </w:r>
      <w:r>
        <w:t>felhívjuk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figyelmet</w:t>
      </w:r>
      <w:r>
        <w:rPr>
          <w:spacing w:val="-4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érintettek jogaira személyes adataik feldolgozásával a következőképpen:</w:t>
      </w:r>
    </w:p>
    <w:p w14:paraId="5CCB979D" w14:textId="77777777" w:rsidR="008C0025" w:rsidRDefault="00393EC4">
      <w:pPr>
        <w:pStyle w:val="Cmsor3"/>
        <w:spacing w:before="201"/>
      </w:pPr>
      <w:r>
        <w:t>Hozzáférés</w:t>
      </w:r>
      <w:r>
        <w:rPr>
          <w:spacing w:val="-7"/>
        </w:rPr>
        <w:t xml:space="preserve"> </w:t>
      </w:r>
      <w:r>
        <w:t>személyes</w:t>
      </w:r>
      <w:r>
        <w:rPr>
          <w:spacing w:val="-6"/>
        </w:rPr>
        <w:t xml:space="preserve"> </w:t>
      </w:r>
      <w:r>
        <w:rPr>
          <w:spacing w:val="-2"/>
        </w:rPr>
        <w:t>adatokhoz:</w:t>
      </w:r>
    </w:p>
    <w:p w14:paraId="098452E1" w14:textId="77777777" w:rsidR="008C0025" w:rsidRDefault="00393EC4">
      <w:pPr>
        <w:pStyle w:val="Szvegtrzs"/>
        <w:spacing w:before="6"/>
        <w:ind w:left="116"/>
      </w:pPr>
      <w:r>
        <w:t>A GDPR 15. cikkének értelmében az érintett jogosult arra, hogy az adatkezelőtől visszajelzést kapjon arra vonatkozóan,</w:t>
      </w:r>
      <w:r>
        <w:rPr>
          <w:spacing w:val="-3"/>
        </w:rPr>
        <w:t xml:space="preserve"> </w:t>
      </w:r>
      <w:r>
        <w:t>hogy</w:t>
      </w:r>
      <w:r>
        <w:rPr>
          <w:spacing w:val="-5"/>
        </w:rPr>
        <w:t xml:space="preserve"> </w:t>
      </w:r>
      <w:r>
        <w:t>személyes</w:t>
      </w:r>
      <w:r>
        <w:rPr>
          <w:spacing w:val="-5"/>
        </w:rPr>
        <w:t xml:space="preserve"> </w:t>
      </w:r>
      <w:r>
        <w:t>adatainak</w:t>
      </w:r>
      <w:r>
        <w:rPr>
          <w:spacing w:val="-4"/>
        </w:rPr>
        <w:t xml:space="preserve"> </w:t>
      </w:r>
      <w:r>
        <w:t>kezelése</w:t>
      </w:r>
      <w:r>
        <w:rPr>
          <w:spacing w:val="-3"/>
        </w:rPr>
        <w:t xml:space="preserve"> </w:t>
      </w:r>
      <w:r>
        <w:t>folyamatban</w:t>
      </w:r>
      <w:r>
        <w:rPr>
          <w:spacing w:val="-3"/>
        </w:rPr>
        <w:t xml:space="preserve"> </w:t>
      </w:r>
      <w:r>
        <w:t>van-e.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ilyen</w:t>
      </w:r>
      <w:r>
        <w:rPr>
          <w:spacing w:val="-5"/>
        </w:rPr>
        <w:t xml:space="preserve"> </w:t>
      </w:r>
      <w:r>
        <w:t>adatfeldolgozás</w:t>
      </w:r>
      <w:r>
        <w:rPr>
          <w:spacing w:val="-2"/>
        </w:rPr>
        <w:t xml:space="preserve"> </w:t>
      </w:r>
      <w:r>
        <w:t>folyamatban van, jogosult arra, hogy tájékoztatást kapjon a személyes adatok feldolgozásának természetéről és tartalmáról.</w:t>
      </w:r>
    </w:p>
    <w:p w14:paraId="346C4A58" w14:textId="77777777" w:rsidR="008C0025" w:rsidRDefault="00393EC4">
      <w:pPr>
        <w:pStyle w:val="Cmsor3"/>
        <w:spacing w:before="200"/>
      </w:pPr>
      <w:r>
        <w:t>A</w:t>
      </w:r>
      <w:r>
        <w:rPr>
          <w:spacing w:val="-5"/>
        </w:rPr>
        <w:t xml:space="preserve"> </w:t>
      </w:r>
      <w:r>
        <w:t>helyesbítéshez</w:t>
      </w:r>
      <w:r>
        <w:rPr>
          <w:spacing w:val="-4"/>
        </w:rPr>
        <w:t xml:space="preserve"> </w:t>
      </w:r>
      <w:r>
        <w:t>való</w:t>
      </w:r>
      <w:r>
        <w:rPr>
          <w:spacing w:val="-2"/>
        </w:rPr>
        <w:t xml:space="preserve"> </w:t>
      </w:r>
      <w:r>
        <w:rPr>
          <w:spacing w:val="-4"/>
        </w:rPr>
        <w:t>jog:</w:t>
      </w:r>
    </w:p>
    <w:p w14:paraId="396CEC2F" w14:textId="77777777" w:rsidR="008C0025" w:rsidRDefault="00393EC4">
      <w:pPr>
        <w:pStyle w:val="Szvegtrzs"/>
        <w:spacing w:before="8" w:line="237" w:lineRule="auto"/>
        <w:ind w:left="116" w:right="196"/>
      </w:pPr>
      <w:r>
        <w:t>A</w:t>
      </w:r>
      <w:r>
        <w:rPr>
          <w:spacing w:val="-2"/>
        </w:rPr>
        <w:t xml:space="preserve"> </w:t>
      </w:r>
      <w:r>
        <w:t>GDPR</w:t>
      </w:r>
      <w:r>
        <w:rPr>
          <w:spacing w:val="-3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cikkének</w:t>
      </w:r>
      <w:r>
        <w:rPr>
          <w:spacing w:val="-1"/>
        </w:rPr>
        <w:t xml:space="preserve"> </w:t>
      </w:r>
      <w:r>
        <w:t>értelmében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érintett</w:t>
      </w:r>
      <w:r>
        <w:rPr>
          <w:spacing w:val="-2"/>
        </w:rPr>
        <w:t xml:space="preserve"> </w:t>
      </w:r>
      <w:r>
        <w:t>jogosult</w:t>
      </w:r>
      <w:r>
        <w:rPr>
          <w:spacing w:val="-4"/>
        </w:rPr>
        <w:t xml:space="preserve"> </w:t>
      </w:r>
      <w:r>
        <w:t>arra,</w:t>
      </w:r>
      <w:r>
        <w:rPr>
          <w:spacing w:val="-4"/>
        </w:rPr>
        <w:t xml:space="preserve"> </w:t>
      </w:r>
      <w:r>
        <w:t>hogy</w:t>
      </w:r>
      <w:r>
        <w:rPr>
          <w:spacing w:val="-4"/>
        </w:rPr>
        <w:t xml:space="preserve"> </w:t>
      </w:r>
      <w:r>
        <w:t>kérésére</w:t>
      </w:r>
      <w:r>
        <w:rPr>
          <w:spacing w:val="-4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adatkezelő</w:t>
      </w:r>
      <w:r>
        <w:rPr>
          <w:spacing w:val="-2"/>
        </w:rPr>
        <w:t xml:space="preserve"> </w:t>
      </w:r>
      <w:r>
        <w:t>azonnal</w:t>
      </w:r>
      <w:r>
        <w:rPr>
          <w:spacing w:val="-4"/>
        </w:rPr>
        <w:t xml:space="preserve"> </w:t>
      </w:r>
      <w:r>
        <w:t>helyesbítse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rá vonatkozó pontatlan személyes adatokat. Figyelembe véve az adatfeldolgozás célját, az érintett jogosult arra, hogy kérje a hiányos személyes adatok </w:t>
      </w:r>
      <w:r>
        <w:rPr>
          <w:sz w:val="22"/>
        </w:rPr>
        <w:t xml:space="preserve">– </w:t>
      </w:r>
      <w:r>
        <w:t xml:space="preserve">egyebek mellett kiegészítő nyilatkozat útján történő </w:t>
      </w:r>
      <w:r>
        <w:rPr>
          <w:sz w:val="22"/>
        </w:rPr>
        <w:t xml:space="preserve">– </w:t>
      </w:r>
      <w:r>
        <w:t>kiegészítését.</w:t>
      </w:r>
    </w:p>
    <w:p w14:paraId="22AD953A" w14:textId="77777777" w:rsidR="008C0025" w:rsidRDefault="008C0025">
      <w:pPr>
        <w:pStyle w:val="Szvegtrzs"/>
        <w:spacing w:before="1"/>
      </w:pPr>
    </w:p>
    <w:p w14:paraId="784296DA" w14:textId="77777777" w:rsidR="008C0025" w:rsidRDefault="00393EC4">
      <w:pPr>
        <w:pStyle w:val="Cmsor3"/>
      </w:pPr>
      <w:r>
        <w:t>A</w:t>
      </w:r>
      <w:r>
        <w:rPr>
          <w:spacing w:val="-5"/>
        </w:rPr>
        <w:t xml:space="preserve"> </w:t>
      </w:r>
      <w:r>
        <w:t>törléshez</w:t>
      </w:r>
      <w:r>
        <w:rPr>
          <w:spacing w:val="-1"/>
        </w:rPr>
        <w:t xml:space="preserve"> </w:t>
      </w:r>
      <w:r>
        <w:t>való</w:t>
      </w:r>
      <w:r>
        <w:rPr>
          <w:spacing w:val="-1"/>
        </w:rPr>
        <w:t xml:space="preserve"> </w:t>
      </w:r>
      <w:r>
        <w:rPr>
          <w:spacing w:val="-4"/>
        </w:rPr>
        <w:t>jog:</w:t>
      </w:r>
    </w:p>
    <w:p w14:paraId="2DA21FA9" w14:textId="77777777" w:rsidR="008C0025" w:rsidRDefault="00393EC4">
      <w:pPr>
        <w:pStyle w:val="Szvegtrzs"/>
        <w:spacing w:before="4"/>
        <w:ind w:left="116" w:right="158"/>
      </w:pPr>
      <w:r>
        <w:t>A</w:t>
      </w:r>
      <w:r>
        <w:rPr>
          <w:spacing w:val="-3"/>
        </w:rPr>
        <w:t xml:space="preserve"> </w:t>
      </w:r>
      <w:r>
        <w:t>GDPR</w:t>
      </w:r>
      <w:r>
        <w:rPr>
          <w:spacing w:val="-4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t>cikkének</w:t>
      </w:r>
      <w:r>
        <w:rPr>
          <w:spacing w:val="-1"/>
        </w:rPr>
        <w:t xml:space="preserve"> </w:t>
      </w:r>
      <w:r>
        <w:t>értelmében</w:t>
      </w:r>
      <w:r>
        <w:rPr>
          <w:spacing w:val="-3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érintett</w:t>
      </w:r>
      <w:r>
        <w:rPr>
          <w:spacing w:val="-3"/>
        </w:rPr>
        <w:t xml:space="preserve"> </w:t>
      </w:r>
      <w:r>
        <w:t>jogosult</w:t>
      </w:r>
      <w:r>
        <w:rPr>
          <w:spacing w:val="-4"/>
        </w:rPr>
        <w:t xml:space="preserve"> </w:t>
      </w:r>
      <w:r>
        <w:t>arra,</w:t>
      </w:r>
      <w:r>
        <w:rPr>
          <w:spacing w:val="-4"/>
        </w:rPr>
        <w:t xml:space="preserve"> </w:t>
      </w:r>
      <w:r>
        <w:t>hogy</w:t>
      </w:r>
      <w:r>
        <w:rPr>
          <w:spacing w:val="-4"/>
        </w:rPr>
        <w:t xml:space="preserve"> </w:t>
      </w:r>
      <w:r>
        <w:t>haladéktalanul</w:t>
      </w:r>
      <w:r>
        <w:rPr>
          <w:spacing w:val="-4"/>
        </w:rPr>
        <w:t xml:space="preserve"> </w:t>
      </w:r>
      <w:r>
        <w:t>töröljék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rá</w:t>
      </w:r>
      <w:r>
        <w:rPr>
          <w:spacing w:val="-3"/>
        </w:rPr>
        <w:t xml:space="preserve"> </w:t>
      </w:r>
      <w:r>
        <w:t>vonatkozó</w:t>
      </w:r>
      <w:r>
        <w:rPr>
          <w:spacing w:val="-3"/>
        </w:rPr>
        <w:t xml:space="preserve"> </w:t>
      </w:r>
      <w:r>
        <w:t>személyes adatokat. Az adatkezelő köteles az érintettre vonatkozó személyes adatokat indokolatlan késedelem nélkül törölni, kivéve, ha jogos indok szól ellene.</w:t>
      </w:r>
    </w:p>
    <w:p w14:paraId="3FA5509D" w14:textId="77777777" w:rsidR="008C0025" w:rsidRDefault="00393EC4">
      <w:pPr>
        <w:pStyle w:val="Cmsor3"/>
        <w:spacing w:line="203" w:lineRule="exact"/>
      </w:pPr>
      <w:r>
        <w:t>Az</w:t>
      </w:r>
      <w:r>
        <w:rPr>
          <w:spacing w:val="-4"/>
        </w:rPr>
        <w:t xml:space="preserve"> </w:t>
      </w:r>
      <w:r>
        <w:t>adatfeldolgozás</w:t>
      </w:r>
      <w:r>
        <w:rPr>
          <w:spacing w:val="-4"/>
        </w:rPr>
        <w:t xml:space="preserve"> </w:t>
      </w:r>
      <w:r>
        <w:t>korlátozásához</w:t>
      </w:r>
      <w:r>
        <w:rPr>
          <w:spacing w:val="-4"/>
        </w:rPr>
        <w:t xml:space="preserve"> </w:t>
      </w:r>
      <w:r>
        <w:t>való</w:t>
      </w:r>
      <w:r>
        <w:rPr>
          <w:spacing w:val="-4"/>
        </w:rPr>
        <w:t xml:space="preserve"> jog:</w:t>
      </w:r>
    </w:p>
    <w:p w14:paraId="4412760B" w14:textId="77777777" w:rsidR="008C0025" w:rsidRDefault="00393EC4">
      <w:pPr>
        <w:pStyle w:val="Szvegtrzs"/>
        <w:spacing w:before="4"/>
        <w:ind w:left="116"/>
      </w:pPr>
      <w:r>
        <w:t>A</w:t>
      </w:r>
      <w:r>
        <w:rPr>
          <w:spacing w:val="-2"/>
        </w:rPr>
        <w:t xml:space="preserve"> </w:t>
      </w:r>
      <w:r>
        <w:t>GDPR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cikkének</w:t>
      </w:r>
      <w:r>
        <w:rPr>
          <w:spacing w:val="-1"/>
        </w:rPr>
        <w:t xml:space="preserve"> </w:t>
      </w:r>
      <w:r>
        <w:t>értelmében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érintett</w:t>
      </w:r>
      <w:r>
        <w:rPr>
          <w:spacing w:val="-2"/>
        </w:rPr>
        <w:t xml:space="preserve"> </w:t>
      </w:r>
      <w:r>
        <w:t>jogosult</w:t>
      </w:r>
      <w:r>
        <w:rPr>
          <w:spacing w:val="-4"/>
        </w:rPr>
        <w:t xml:space="preserve"> </w:t>
      </w:r>
      <w:r>
        <w:t>arra,</w:t>
      </w:r>
      <w:r>
        <w:rPr>
          <w:spacing w:val="-4"/>
        </w:rPr>
        <w:t xml:space="preserve"> </w:t>
      </w:r>
      <w:r>
        <w:t>hogy</w:t>
      </w:r>
      <w:r>
        <w:rPr>
          <w:spacing w:val="-4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adatkezelő</w:t>
      </w:r>
      <w:r>
        <w:rPr>
          <w:spacing w:val="-4"/>
        </w:rPr>
        <w:t xml:space="preserve"> </w:t>
      </w:r>
      <w:r>
        <w:t>korlátozza</w:t>
      </w:r>
      <w:r>
        <w:rPr>
          <w:spacing w:val="-4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adatfeldolgozást.</w:t>
      </w:r>
      <w:r>
        <w:rPr>
          <w:spacing w:val="40"/>
        </w:rPr>
        <w:t xml:space="preserve"> </w:t>
      </w:r>
      <w:r>
        <w:t>Az érintett jogosult arra, hogy az adatkezelő korlátozza az adatfeldolgozást, kivéve, ha jogos indok szól ellene.</w:t>
      </w:r>
    </w:p>
    <w:p w14:paraId="13476A20" w14:textId="77777777" w:rsidR="008C0025" w:rsidRDefault="00393EC4">
      <w:pPr>
        <w:pStyle w:val="Cmsor3"/>
        <w:spacing w:before="203"/>
      </w:pPr>
      <w:r>
        <w:t>Az</w:t>
      </w:r>
      <w:r>
        <w:rPr>
          <w:spacing w:val="-4"/>
        </w:rPr>
        <w:t xml:space="preserve"> </w:t>
      </w:r>
      <w:r>
        <w:t>adathordozhatósághoz</w:t>
      </w:r>
      <w:r>
        <w:rPr>
          <w:spacing w:val="-3"/>
        </w:rPr>
        <w:t xml:space="preserve"> </w:t>
      </w:r>
      <w:r>
        <w:t>való</w:t>
      </w:r>
      <w:r>
        <w:rPr>
          <w:spacing w:val="-4"/>
        </w:rPr>
        <w:t xml:space="preserve"> jog:</w:t>
      </w:r>
    </w:p>
    <w:p w14:paraId="35BF1735" w14:textId="77777777" w:rsidR="008C0025" w:rsidRDefault="00393EC4">
      <w:pPr>
        <w:pStyle w:val="Szvegtrzs"/>
        <w:spacing w:before="4"/>
        <w:ind w:left="116" w:right="196"/>
      </w:pPr>
      <w:r>
        <w:t>A GDPR 20. cikkének értelmében az érintettet megilleti az adathordozhatósághoz való jog.</w:t>
      </w:r>
      <w:r>
        <w:rPr>
          <w:spacing w:val="40"/>
        </w:rPr>
        <w:t xml:space="preserve"> </w:t>
      </w:r>
      <w:r>
        <w:t>Az érintett jogosult arra, hogy a rá vonatkozó, általa egy adatkezelő rendelkezésére bocsátott személyes adatokat tagolt, széles körben</w:t>
      </w:r>
      <w:r>
        <w:rPr>
          <w:spacing w:val="-3"/>
        </w:rPr>
        <w:t xml:space="preserve"> </w:t>
      </w:r>
      <w:r>
        <w:t>használt,</w:t>
      </w:r>
      <w:r>
        <w:rPr>
          <w:spacing w:val="-3"/>
        </w:rPr>
        <w:t xml:space="preserve"> </w:t>
      </w:r>
      <w:r>
        <w:t>géppel</w:t>
      </w:r>
      <w:r>
        <w:rPr>
          <w:spacing w:val="-3"/>
        </w:rPr>
        <w:t xml:space="preserve"> </w:t>
      </w:r>
      <w:r>
        <w:t>olvasható</w:t>
      </w:r>
      <w:r>
        <w:rPr>
          <w:spacing w:val="-3"/>
        </w:rPr>
        <w:t xml:space="preserve"> </w:t>
      </w:r>
      <w:r>
        <w:t>formátumban</w:t>
      </w:r>
      <w:r>
        <w:rPr>
          <w:spacing w:val="-5"/>
        </w:rPr>
        <w:t xml:space="preserve"> </w:t>
      </w:r>
      <w:r>
        <w:t>megkapja.</w:t>
      </w:r>
      <w:r>
        <w:rPr>
          <w:spacing w:val="-7"/>
        </w:rPr>
        <w:t xml:space="preserve"> </w:t>
      </w:r>
      <w:r>
        <w:t>Továbbá</w:t>
      </w:r>
      <w:r>
        <w:rPr>
          <w:spacing w:val="-3"/>
        </w:rPr>
        <w:t xml:space="preserve"> </w:t>
      </w:r>
      <w:r>
        <w:t>jogosult</w:t>
      </w:r>
      <w:r>
        <w:rPr>
          <w:spacing w:val="-3"/>
        </w:rPr>
        <w:t xml:space="preserve"> </w:t>
      </w:r>
      <w:r>
        <w:t>arra,</w:t>
      </w:r>
      <w:r>
        <w:rPr>
          <w:spacing w:val="-3"/>
        </w:rPr>
        <w:t xml:space="preserve"> </w:t>
      </w:r>
      <w:r>
        <w:t>hogy</w:t>
      </w:r>
      <w:r>
        <w:rPr>
          <w:spacing w:val="-5"/>
        </w:rPr>
        <w:t xml:space="preserve"> </w:t>
      </w:r>
      <w:r>
        <w:t>ezeket</w:t>
      </w:r>
      <w:r>
        <w:rPr>
          <w:spacing w:val="-3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adatokat</w:t>
      </w:r>
      <w:r>
        <w:rPr>
          <w:spacing w:val="-5"/>
        </w:rPr>
        <w:t xml:space="preserve"> </w:t>
      </w:r>
      <w:r>
        <w:t>egy másik adatkezelőnek továbbítsa anélkül, hogy ezt akadályozná az az adatkezelő, amelynek a személyes adatokat a rendelkezésére bocsátotta, kivéve, ha jogos indok szól ellene.</w:t>
      </w:r>
    </w:p>
    <w:p w14:paraId="7EEA0DF6" w14:textId="77777777" w:rsidR="008C0025" w:rsidRDefault="00393EC4">
      <w:pPr>
        <w:pStyle w:val="Cmsor3"/>
        <w:spacing w:line="202" w:lineRule="exact"/>
      </w:pPr>
      <w:r>
        <w:t>A</w:t>
      </w:r>
      <w:r>
        <w:rPr>
          <w:spacing w:val="-4"/>
        </w:rPr>
        <w:t xml:space="preserve"> </w:t>
      </w:r>
      <w:r>
        <w:t xml:space="preserve">hozzájárulás </w:t>
      </w:r>
      <w:r>
        <w:rPr>
          <w:spacing w:val="-2"/>
        </w:rPr>
        <w:t>visszavonása:</w:t>
      </w:r>
    </w:p>
    <w:p w14:paraId="7426A208" w14:textId="77777777" w:rsidR="008C0025" w:rsidRDefault="00393EC4">
      <w:pPr>
        <w:pStyle w:val="Szvegtrzs"/>
        <w:spacing w:before="7"/>
        <w:ind w:left="116" w:right="196"/>
      </w:pPr>
      <w:r>
        <w:t>A GDPR 7. cikkének értelmében az érintett jogosult arra, hogy hozzájárulását bármikor visszavonja. A hozzájárulás</w:t>
      </w:r>
      <w:r>
        <w:rPr>
          <w:spacing w:val="-2"/>
        </w:rPr>
        <w:t xml:space="preserve"> </w:t>
      </w:r>
      <w:r>
        <w:t>visszavonása</w:t>
      </w:r>
      <w:r>
        <w:rPr>
          <w:spacing w:val="-3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érinti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hozzájáruláson</w:t>
      </w:r>
      <w:r>
        <w:rPr>
          <w:spacing w:val="-5"/>
        </w:rPr>
        <w:t xml:space="preserve"> </w:t>
      </w:r>
      <w:r>
        <w:t>alapuló,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visszavonás</w:t>
      </w:r>
      <w:r>
        <w:rPr>
          <w:spacing w:val="-4"/>
        </w:rPr>
        <w:t xml:space="preserve"> </w:t>
      </w:r>
      <w:r>
        <w:t>előtti</w:t>
      </w:r>
      <w:r>
        <w:rPr>
          <w:spacing w:val="-2"/>
        </w:rPr>
        <w:t xml:space="preserve"> </w:t>
      </w:r>
      <w:r>
        <w:t>adatkezelés</w:t>
      </w:r>
      <w:r>
        <w:rPr>
          <w:spacing w:val="-4"/>
        </w:rPr>
        <w:t xml:space="preserve"> </w:t>
      </w:r>
      <w:r>
        <w:t>jogszerűségét.</w:t>
      </w:r>
    </w:p>
    <w:p w14:paraId="0922FCED" w14:textId="77777777" w:rsidR="008C0025" w:rsidRDefault="00393EC4">
      <w:pPr>
        <w:pStyle w:val="Cmsor3"/>
        <w:spacing w:before="201"/>
      </w:pPr>
      <w:r>
        <w:t>A</w:t>
      </w:r>
      <w:r>
        <w:rPr>
          <w:spacing w:val="-5"/>
        </w:rPr>
        <w:t xml:space="preserve"> </w:t>
      </w:r>
      <w:r>
        <w:t>kifogásoláshoz</w:t>
      </w:r>
      <w:r>
        <w:rPr>
          <w:spacing w:val="-1"/>
        </w:rPr>
        <w:t xml:space="preserve"> </w:t>
      </w:r>
      <w:r>
        <w:t>való</w:t>
      </w:r>
      <w:r>
        <w:rPr>
          <w:spacing w:val="-3"/>
        </w:rPr>
        <w:t xml:space="preserve"> </w:t>
      </w:r>
      <w:r>
        <w:rPr>
          <w:spacing w:val="-4"/>
        </w:rPr>
        <w:t>jog:</w:t>
      </w:r>
    </w:p>
    <w:p w14:paraId="1E4DD8DB" w14:textId="77777777" w:rsidR="008C0025" w:rsidRDefault="00393EC4">
      <w:pPr>
        <w:pStyle w:val="Szvegtrzs"/>
        <w:spacing w:before="4"/>
        <w:ind w:left="116" w:right="37"/>
      </w:pPr>
      <w:r>
        <w:t>A GDPR 21. cikkének értelmében az érintett kifogást emelhet személyes adatainak közérdekű feladatok elvégzéséhez vagy az adatfeldolgozóra ruházott hivatalos jogosultság gyakorlásához vagy az adatkezelő vagy harmadik személy</w:t>
      </w:r>
      <w:r>
        <w:rPr>
          <w:spacing w:val="-2"/>
        </w:rPr>
        <w:t xml:space="preserve"> </w:t>
      </w:r>
      <w:r>
        <w:t>jogos</w:t>
      </w:r>
      <w:r>
        <w:rPr>
          <w:spacing w:val="-2"/>
        </w:rPr>
        <w:t xml:space="preserve"> </w:t>
      </w:r>
      <w:r>
        <w:t>érdekeihez</w:t>
      </w:r>
      <w:r>
        <w:rPr>
          <w:spacing w:val="-2"/>
        </w:rPr>
        <w:t xml:space="preserve"> </w:t>
      </w:r>
      <w:r>
        <w:t>szükséges</w:t>
      </w:r>
      <w:r>
        <w:rPr>
          <w:spacing w:val="-2"/>
        </w:rPr>
        <w:t xml:space="preserve"> </w:t>
      </w:r>
      <w:r>
        <w:t>feldolgozása</w:t>
      </w:r>
      <w:r>
        <w:rPr>
          <w:spacing w:val="-4"/>
        </w:rPr>
        <w:t xml:space="preserve"> </w:t>
      </w:r>
      <w:r>
        <w:t>ellen, kivéve, ha</w:t>
      </w:r>
      <w:r>
        <w:rPr>
          <w:spacing w:val="-2"/>
        </w:rPr>
        <w:t xml:space="preserve"> </w:t>
      </w:r>
      <w:r>
        <w:t>a jogos</w:t>
      </w:r>
      <w:r>
        <w:rPr>
          <w:spacing w:val="-2"/>
        </w:rPr>
        <w:t xml:space="preserve"> </w:t>
      </w:r>
      <w:r>
        <w:t>érdeket felülírják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érintett érdekei</w:t>
      </w:r>
      <w:r>
        <w:rPr>
          <w:spacing w:val="-3"/>
        </w:rPr>
        <w:t xml:space="preserve"> </w:t>
      </w:r>
      <w:r>
        <w:t>vagy</w:t>
      </w:r>
      <w:r>
        <w:rPr>
          <w:spacing w:val="-5"/>
        </w:rPr>
        <w:t xml:space="preserve"> </w:t>
      </w:r>
      <w:r>
        <w:t>alapvető</w:t>
      </w:r>
      <w:r>
        <w:rPr>
          <w:spacing w:val="-5"/>
        </w:rPr>
        <w:t xml:space="preserve"> </w:t>
      </w:r>
      <w:r>
        <w:t>jogai</w:t>
      </w:r>
      <w:r>
        <w:rPr>
          <w:spacing w:val="-3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szabadságai,</w:t>
      </w:r>
      <w:r>
        <w:rPr>
          <w:spacing w:val="-5"/>
        </w:rPr>
        <w:t xml:space="preserve"> </w:t>
      </w:r>
      <w:r>
        <w:t>amelyekhez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személyes</w:t>
      </w:r>
      <w:r>
        <w:rPr>
          <w:spacing w:val="-4"/>
        </w:rPr>
        <w:t xml:space="preserve"> </w:t>
      </w:r>
      <w:r>
        <w:t>adatok</w:t>
      </w:r>
      <w:r>
        <w:rPr>
          <w:spacing w:val="-2"/>
        </w:rPr>
        <w:t xml:space="preserve"> </w:t>
      </w:r>
      <w:r>
        <w:t>védelme</w:t>
      </w:r>
      <w:r>
        <w:rPr>
          <w:spacing w:val="-3"/>
        </w:rPr>
        <w:t xml:space="preserve"> </w:t>
      </w:r>
      <w:r>
        <w:t>szükséges,</w:t>
      </w:r>
      <w:r>
        <w:rPr>
          <w:spacing w:val="-3"/>
        </w:rPr>
        <w:t xml:space="preserve"> </w:t>
      </w:r>
      <w:r>
        <w:t>különösen,</w:t>
      </w:r>
      <w:r>
        <w:rPr>
          <w:spacing w:val="-3"/>
        </w:rPr>
        <w:t xml:space="preserve"> </w:t>
      </w:r>
      <w:r>
        <w:t>ha az érintett gyermek.</w:t>
      </w:r>
    </w:p>
    <w:p w14:paraId="2B850B59" w14:textId="77777777" w:rsidR="008C0025" w:rsidRDefault="00393EC4">
      <w:pPr>
        <w:pStyle w:val="Cmsor3"/>
        <w:spacing w:before="204"/>
      </w:pPr>
      <w:r>
        <w:t>A</w:t>
      </w:r>
      <w:r>
        <w:rPr>
          <w:spacing w:val="-7"/>
        </w:rPr>
        <w:t xml:space="preserve"> </w:t>
      </w:r>
      <w:r>
        <w:t>felügyeleti</w:t>
      </w:r>
      <w:r>
        <w:rPr>
          <w:spacing w:val="-4"/>
        </w:rPr>
        <w:t xml:space="preserve"> </w:t>
      </w:r>
      <w:r>
        <w:t>hatóságnál</w:t>
      </w:r>
      <w:r>
        <w:rPr>
          <w:spacing w:val="-3"/>
        </w:rPr>
        <w:t xml:space="preserve"> </w:t>
      </w:r>
      <w:r>
        <w:t>történő</w:t>
      </w:r>
      <w:r>
        <w:rPr>
          <w:spacing w:val="-4"/>
        </w:rPr>
        <w:t xml:space="preserve"> </w:t>
      </w:r>
      <w:r>
        <w:t>panasztételhez</w:t>
      </w:r>
      <w:r>
        <w:rPr>
          <w:spacing w:val="-3"/>
        </w:rPr>
        <w:t xml:space="preserve"> </w:t>
      </w:r>
      <w:r>
        <w:t>való</w:t>
      </w:r>
      <w:r>
        <w:rPr>
          <w:spacing w:val="-5"/>
        </w:rPr>
        <w:t xml:space="preserve"> </w:t>
      </w:r>
      <w:r>
        <w:rPr>
          <w:spacing w:val="-4"/>
        </w:rPr>
        <w:t>jog:</w:t>
      </w:r>
    </w:p>
    <w:p w14:paraId="2A111B3E" w14:textId="77777777" w:rsidR="008C0025" w:rsidRDefault="00393EC4">
      <w:pPr>
        <w:pStyle w:val="Szvegtrzs"/>
        <w:spacing w:before="4"/>
        <w:ind w:left="116"/>
      </w:pPr>
      <w:r>
        <w:t>A</w:t>
      </w:r>
      <w:r>
        <w:rPr>
          <w:spacing w:val="-3"/>
        </w:rPr>
        <w:t xml:space="preserve"> </w:t>
      </w:r>
      <w:r>
        <w:t>tájékoztatási</w:t>
      </w:r>
      <w:r>
        <w:rPr>
          <w:spacing w:val="-5"/>
        </w:rPr>
        <w:t xml:space="preserve"> </w:t>
      </w:r>
      <w:r>
        <w:t>kötelezettségnek</w:t>
      </w:r>
      <w:r>
        <w:rPr>
          <w:spacing w:val="-2"/>
        </w:rPr>
        <w:t xml:space="preserve"> </w:t>
      </w:r>
      <w:r>
        <w:t>megfelelően,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GDPR</w:t>
      </w:r>
      <w:r>
        <w:rPr>
          <w:spacing w:val="-3"/>
        </w:rPr>
        <w:t xml:space="preserve"> </w:t>
      </w:r>
      <w:r>
        <w:t>keretén</w:t>
      </w:r>
      <w:r>
        <w:rPr>
          <w:spacing w:val="-3"/>
        </w:rPr>
        <w:t xml:space="preserve"> </w:t>
      </w:r>
      <w:r>
        <w:t>belül,</w:t>
      </w:r>
      <w:r>
        <w:rPr>
          <w:spacing w:val="-5"/>
        </w:rPr>
        <w:t xml:space="preserve"> </w:t>
      </w:r>
      <w:r>
        <w:t>minden</w:t>
      </w:r>
      <w:r>
        <w:rPr>
          <w:spacing w:val="-3"/>
        </w:rPr>
        <w:t xml:space="preserve"> </w:t>
      </w:r>
      <w:r>
        <w:t>érintett,</w:t>
      </w:r>
      <w:r>
        <w:rPr>
          <w:spacing w:val="-3"/>
        </w:rPr>
        <w:t xml:space="preserve"> </w:t>
      </w:r>
      <w:r>
        <w:t>akinek</w:t>
      </w:r>
      <w:r>
        <w:rPr>
          <w:spacing w:val="-2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adatait</w:t>
      </w:r>
      <w:r>
        <w:rPr>
          <w:spacing w:val="-5"/>
        </w:rPr>
        <w:t xml:space="preserve"> </w:t>
      </w:r>
      <w:r>
        <w:t>az adatkezelő feldolgozza, jogosult arra, hogy panaszt tegyen egy felügyeleti hatóságnál.</w:t>
      </w:r>
    </w:p>
    <w:p w14:paraId="6D4EDF0E" w14:textId="77777777" w:rsidR="008C0025" w:rsidRDefault="008C0025">
      <w:pPr>
        <w:sectPr w:rsidR="008C002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14:paraId="05D00B82" w14:textId="77777777" w:rsidR="008C0025" w:rsidRDefault="00393EC4">
      <w:pPr>
        <w:pStyle w:val="Cmsor3"/>
        <w:spacing w:before="80"/>
      </w:pPr>
      <w:r>
        <w:lastRenderedPageBreak/>
        <w:t>Automatizált</w:t>
      </w:r>
      <w:r>
        <w:rPr>
          <w:spacing w:val="-6"/>
        </w:rPr>
        <w:t xml:space="preserve"> </w:t>
      </w:r>
      <w:r>
        <w:t>döntéshozatal</w:t>
      </w:r>
      <w:r>
        <w:rPr>
          <w:spacing w:val="-6"/>
        </w:rPr>
        <w:t xml:space="preserve"> </w:t>
      </w:r>
      <w:r>
        <w:t>egyedi</w:t>
      </w:r>
      <w:r>
        <w:rPr>
          <w:spacing w:val="-3"/>
        </w:rPr>
        <w:t xml:space="preserve"> </w:t>
      </w:r>
      <w:r>
        <w:t>ügyekben,</w:t>
      </w:r>
      <w:r>
        <w:rPr>
          <w:spacing w:val="-4"/>
        </w:rPr>
        <w:t xml:space="preserve"> </w:t>
      </w:r>
      <w:r>
        <w:t>beleértve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profilalkotást:</w:t>
      </w:r>
    </w:p>
    <w:p w14:paraId="1956319A" w14:textId="77777777" w:rsidR="008C0025" w:rsidRDefault="00393EC4">
      <w:pPr>
        <w:pStyle w:val="Szvegtrzs"/>
        <w:spacing w:before="5"/>
        <w:ind w:left="116" w:right="196"/>
      </w:pPr>
      <w:r>
        <w:t>A</w:t>
      </w:r>
      <w:r>
        <w:rPr>
          <w:spacing w:val="-2"/>
        </w:rPr>
        <w:t xml:space="preserve"> </w:t>
      </w:r>
      <w:r>
        <w:t>GDPR</w:t>
      </w:r>
      <w:r>
        <w:rPr>
          <w:spacing w:val="-3"/>
        </w:rPr>
        <w:t xml:space="preserve"> </w:t>
      </w:r>
      <w:r>
        <w:t>22.</w:t>
      </w:r>
      <w:r>
        <w:rPr>
          <w:spacing w:val="-2"/>
        </w:rPr>
        <w:t xml:space="preserve"> </w:t>
      </w:r>
      <w:r>
        <w:t>cikkének</w:t>
      </w:r>
      <w:r>
        <w:rPr>
          <w:spacing w:val="-1"/>
        </w:rPr>
        <w:t xml:space="preserve"> </w:t>
      </w:r>
      <w:r>
        <w:t>értelmében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érintett</w:t>
      </w:r>
      <w:r>
        <w:rPr>
          <w:spacing w:val="-2"/>
        </w:rPr>
        <w:t xml:space="preserve"> </w:t>
      </w:r>
      <w:r>
        <w:t>jogosult</w:t>
      </w:r>
      <w:r>
        <w:rPr>
          <w:spacing w:val="-4"/>
        </w:rPr>
        <w:t xml:space="preserve"> </w:t>
      </w:r>
      <w:r>
        <w:t>arra,</w:t>
      </w:r>
      <w:r>
        <w:rPr>
          <w:spacing w:val="-4"/>
        </w:rPr>
        <w:t xml:space="preserve"> </w:t>
      </w:r>
      <w:r>
        <w:t>hogy</w:t>
      </w:r>
      <w:r>
        <w:rPr>
          <w:spacing w:val="-4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terjedjen</w:t>
      </w:r>
      <w:r>
        <w:rPr>
          <w:spacing w:val="-4"/>
        </w:rPr>
        <w:t xml:space="preserve"> </w:t>
      </w:r>
      <w:r>
        <w:t>ki</w:t>
      </w:r>
      <w:r>
        <w:rPr>
          <w:spacing w:val="-2"/>
        </w:rPr>
        <w:t xml:space="preserve"> </w:t>
      </w:r>
      <w:r>
        <w:t>rá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olyan,</w:t>
      </w:r>
      <w:r>
        <w:rPr>
          <w:spacing w:val="-4"/>
        </w:rPr>
        <w:t xml:space="preserve"> </w:t>
      </w:r>
      <w:r>
        <w:t>kizárólag</w:t>
      </w:r>
      <w:r>
        <w:rPr>
          <w:spacing w:val="-2"/>
        </w:rPr>
        <w:t xml:space="preserve"> </w:t>
      </w:r>
      <w:r>
        <w:t>automatizált adatkezelésen alapuló, esetleg profilalkotásra is vonatkozó döntés hatálya, amely rá nézve joghatással járna vagy őt hasonlóképpen jelentős mértékben kedvezőtlenül érintené.</w:t>
      </w:r>
    </w:p>
    <w:p w14:paraId="1AB99D57" w14:textId="77777777" w:rsidR="008C0025" w:rsidRDefault="008C0025">
      <w:pPr>
        <w:sectPr w:rsidR="008C0025">
          <w:footerReference w:type="default" r:id="rId12"/>
          <w:pgSz w:w="11910" w:h="16840"/>
          <w:pgMar w:top="1520" w:right="1300" w:bottom="1620" w:left="1300" w:header="0" w:footer="1432" w:gutter="0"/>
          <w:pgNumType w:start="2"/>
          <w:cols w:space="720"/>
        </w:sectPr>
      </w:pPr>
    </w:p>
    <w:p w14:paraId="5DD5D584" w14:textId="77777777" w:rsidR="008C0025" w:rsidRDefault="00393EC4">
      <w:pPr>
        <w:pStyle w:val="Cmsor1"/>
      </w:pPr>
      <w:r>
        <w:rPr>
          <w:color w:val="27488B"/>
        </w:rPr>
        <w:lastRenderedPageBreak/>
        <w:t>A</w:t>
      </w:r>
      <w:r>
        <w:rPr>
          <w:color w:val="27488B"/>
          <w:spacing w:val="-15"/>
        </w:rPr>
        <w:t xml:space="preserve"> </w:t>
      </w:r>
      <w:r>
        <w:rPr>
          <w:color w:val="27488B"/>
        </w:rPr>
        <w:t>feldolgozási</w:t>
      </w:r>
      <w:r>
        <w:rPr>
          <w:color w:val="27488B"/>
          <w:spacing w:val="-13"/>
        </w:rPr>
        <w:t xml:space="preserve"> </w:t>
      </w:r>
      <w:r>
        <w:rPr>
          <w:color w:val="27488B"/>
        </w:rPr>
        <w:t>tevékenységek</w:t>
      </w:r>
      <w:r>
        <w:rPr>
          <w:color w:val="27488B"/>
          <w:spacing w:val="-14"/>
        </w:rPr>
        <w:t xml:space="preserve"> </w:t>
      </w:r>
      <w:r>
        <w:rPr>
          <w:color w:val="27488B"/>
        </w:rPr>
        <w:t xml:space="preserve">korlátozott </w:t>
      </w:r>
      <w:r>
        <w:rPr>
          <w:color w:val="27488B"/>
          <w:spacing w:val="-2"/>
        </w:rPr>
        <w:t>listája</w:t>
      </w:r>
    </w:p>
    <w:p w14:paraId="6F6D0AA8" w14:textId="77777777" w:rsidR="008C0025" w:rsidRDefault="00393EC4">
      <w:pPr>
        <w:pStyle w:val="Szvegtrzs"/>
        <w:ind w:left="116"/>
      </w:pPr>
      <w:r>
        <w:t>A</w:t>
      </w:r>
      <w:r>
        <w:rPr>
          <w:spacing w:val="-2"/>
        </w:rPr>
        <w:t xml:space="preserve"> </w:t>
      </w:r>
      <w:r>
        <w:t>GDPR</w:t>
      </w:r>
      <w:r>
        <w:rPr>
          <w:spacing w:val="-3"/>
        </w:rPr>
        <w:t xml:space="preserve"> </w:t>
      </w:r>
      <w:r>
        <w:t>13.és</w:t>
      </w:r>
      <w:r>
        <w:rPr>
          <w:spacing w:val="-3"/>
        </w:rPr>
        <w:t xml:space="preserve"> </w:t>
      </w:r>
      <w:r>
        <w:t>14.</w:t>
      </w:r>
      <w:r>
        <w:rPr>
          <w:spacing w:val="-4"/>
        </w:rPr>
        <w:t xml:space="preserve"> </w:t>
      </w:r>
      <w:r>
        <w:t>cikke</w:t>
      </w:r>
      <w:r>
        <w:rPr>
          <w:spacing w:val="-4"/>
        </w:rPr>
        <w:t xml:space="preserve"> </w:t>
      </w:r>
      <w:r>
        <w:t>szerint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alkalmazott</w:t>
      </w:r>
      <w:r>
        <w:rPr>
          <w:spacing w:val="-4"/>
        </w:rPr>
        <w:t xml:space="preserve"> </w:t>
      </w:r>
      <w:r>
        <w:t>feldolgozási</w:t>
      </w:r>
      <w:r>
        <w:rPr>
          <w:spacing w:val="-4"/>
        </w:rPr>
        <w:t xml:space="preserve"> </w:t>
      </w:r>
      <w:r>
        <w:t>tevékenységekről</w:t>
      </w:r>
      <w:r>
        <w:rPr>
          <w:spacing w:val="-4"/>
        </w:rPr>
        <w:t xml:space="preserve"> </w:t>
      </w:r>
      <w:r>
        <w:t>szóló</w:t>
      </w:r>
      <w:r>
        <w:rPr>
          <w:spacing w:val="-4"/>
        </w:rPr>
        <w:t xml:space="preserve"> </w:t>
      </w:r>
      <w:r>
        <w:t>következő</w:t>
      </w:r>
      <w:r>
        <w:rPr>
          <w:spacing w:val="-2"/>
        </w:rPr>
        <w:t xml:space="preserve"> </w:t>
      </w:r>
      <w:r>
        <w:t>információkat</w:t>
      </w:r>
      <w:r>
        <w:rPr>
          <w:spacing w:val="-4"/>
        </w:rPr>
        <w:t xml:space="preserve"> </w:t>
      </w:r>
      <w:r>
        <w:t>a feldolgozási tevékenységek korlátozott listája tartalmazza (az adatkezelő tájékoztatási kötelezettsége).</w:t>
      </w:r>
    </w:p>
    <w:p w14:paraId="453EC9D7" w14:textId="77777777" w:rsidR="008C0025" w:rsidRDefault="008C0025">
      <w:pPr>
        <w:sectPr w:rsidR="008C0025">
          <w:pgSz w:w="11910" w:h="16840"/>
          <w:pgMar w:top="1340" w:right="1300" w:bottom="1700" w:left="1300" w:header="0" w:footer="1432" w:gutter="0"/>
          <w:cols w:space="720"/>
        </w:sectPr>
      </w:pPr>
    </w:p>
    <w:p w14:paraId="14D20BDC" w14:textId="77777777" w:rsidR="008C0025" w:rsidRDefault="00393EC4">
      <w:pPr>
        <w:spacing w:before="75"/>
        <w:ind w:left="116"/>
        <w:rPr>
          <w:b/>
          <w:sz w:val="31"/>
        </w:rPr>
      </w:pPr>
      <w:r>
        <w:rPr>
          <w:b/>
          <w:color w:val="27488B"/>
          <w:spacing w:val="-4"/>
          <w:sz w:val="31"/>
        </w:rPr>
        <w:lastRenderedPageBreak/>
        <w:t>EPHU-</w:t>
      </w:r>
      <w:r>
        <w:rPr>
          <w:b/>
          <w:color w:val="27488B"/>
          <w:spacing w:val="-2"/>
          <w:sz w:val="31"/>
        </w:rPr>
        <w:t>szállító</w:t>
      </w:r>
    </w:p>
    <w:p w14:paraId="591DA6BA" w14:textId="77777777" w:rsidR="008C0025" w:rsidRDefault="008C0025">
      <w:pPr>
        <w:pStyle w:val="Szvegtrzs"/>
        <w:spacing w:before="2"/>
        <w:rPr>
          <w:b/>
          <w:sz w:val="31"/>
        </w:rPr>
      </w:pPr>
    </w:p>
    <w:p w14:paraId="61920310" w14:textId="77777777" w:rsidR="008C0025" w:rsidRDefault="00393EC4">
      <w:pPr>
        <w:pStyle w:val="Szvegtrzs"/>
        <w:ind w:left="145"/>
      </w:pPr>
      <w:r>
        <w:t>A</w:t>
      </w:r>
      <w:r>
        <w:rPr>
          <w:spacing w:val="-3"/>
        </w:rPr>
        <w:t xml:space="preserve"> </w:t>
      </w:r>
      <w:r>
        <w:t>szállítót</w:t>
      </w:r>
      <w:r>
        <w:rPr>
          <w:spacing w:val="-4"/>
        </w:rPr>
        <w:t xml:space="preserve"> </w:t>
      </w:r>
      <w:r>
        <w:t>mindkét</w:t>
      </w:r>
      <w:r>
        <w:rPr>
          <w:spacing w:val="-5"/>
        </w:rPr>
        <w:t xml:space="preserve"> </w:t>
      </w:r>
      <w:r>
        <w:t>szempontból</w:t>
      </w:r>
      <w:r>
        <w:rPr>
          <w:spacing w:val="-2"/>
        </w:rPr>
        <w:t xml:space="preserve"> elemezzük:</w:t>
      </w:r>
    </w:p>
    <w:p w14:paraId="398C6051" w14:textId="77777777" w:rsidR="008C0025" w:rsidRDefault="00393EC4">
      <w:pPr>
        <w:pStyle w:val="Szvegtrzs"/>
        <w:spacing w:before="2" w:line="207" w:lineRule="exact"/>
        <w:ind w:left="145"/>
      </w:pPr>
      <w:r>
        <w:t>-&gt;</w:t>
      </w:r>
      <w:r>
        <w:rPr>
          <w:spacing w:val="-3"/>
        </w:rPr>
        <w:t xml:space="preserve"> </w:t>
      </w:r>
      <w:r>
        <w:rPr>
          <w:spacing w:val="-2"/>
        </w:rPr>
        <w:t>termékértékesítő</w:t>
      </w:r>
    </w:p>
    <w:p w14:paraId="5957E5A8" w14:textId="77777777" w:rsidR="008C0025" w:rsidRDefault="00393EC4">
      <w:pPr>
        <w:pStyle w:val="Szvegtrzs"/>
        <w:spacing w:line="206" w:lineRule="exact"/>
        <w:ind w:left="145"/>
      </w:pPr>
      <w:r>
        <w:t>-&gt;</w:t>
      </w:r>
      <w:r>
        <w:rPr>
          <w:spacing w:val="-9"/>
        </w:rPr>
        <w:t xml:space="preserve"> </w:t>
      </w:r>
      <w:r>
        <w:t>logisztikai</w:t>
      </w:r>
      <w:r>
        <w:rPr>
          <w:spacing w:val="-11"/>
        </w:rPr>
        <w:t xml:space="preserve"> </w:t>
      </w:r>
      <w:r>
        <w:t>és</w:t>
      </w:r>
      <w:r>
        <w:rPr>
          <w:spacing w:val="-8"/>
        </w:rPr>
        <w:t xml:space="preserve"> </w:t>
      </w:r>
      <w:r>
        <w:t>raktározási</w:t>
      </w:r>
      <w:r>
        <w:rPr>
          <w:spacing w:val="-9"/>
        </w:rPr>
        <w:t xml:space="preserve"> </w:t>
      </w:r>
      <w:r>
        <w:rPr>
          <w:spacing w:val="-2"/>
        </w:rPr>
        <w:t>szolgáltató</w:t>
      </w:r>
    </w:p>
    <w:p w14:paraId="1C123CE5" w14:textId="77777777" w:rsidR="008C0025" w:rsidRDefault="00393EC4">
      <w:pPr>
        <w:spacing w:line="207" w:lineRule="exact"/>
        <w:ind w:left="145"/>
        <w:rPr>
          <w:sz w:val="18"/>
        </w:rPr>
      </w:pPr>
      <w:r>
        <w:rPr>
          <w:spacing w:val="-2"/>
          <w:sz w:val="18"/>
        </w:rPr>
        <w:t>-</w:t>
      </w:r>
      <w:r>
        <w:rPr>
          <w:spacing w:val="-12"/>
          <w:sz w:val="18"/>
        </w:rPr>
        <w:t>&gt;</w:t>
      </w:r>
    </w:p>
    <w:p w14:paraId="02B6CF06" w14:textId="77777777" w:rsidR="008C0025" w:rsidRDefault="008C0025">
      <w:pPr>
        <w:pStyle w:val="Szvegtrzs"/>
      </w:pPr>
    </w:p>
    <w:p w14:paraId="3A30C4A4" w14:textId="77777777" w:rsidR="008C0025" w:rsidRDefault="008C0025">
      <w:pPr>
        <w:pStyle w:val="Szvegtrzs"/>
      </w:pPr>
    </w:p>
    <w:p w14:paraId="7BF4888A" w14:textId="77777777" w:rsidR="008C0025" w:rsidRDefault="00393EC4">
      <w:pPr>
        <w:pStyle w:val="Szvegtrzs"/>
        <w:ind w:left="116" w:right="196"/>
      </w:pPr>
      <w:r>
        <w:t>Figyelembe</w:t>
      </w:r>
      <w:r>
        <w:rPr>
          <w:spacing w:val="-4"/>
        </w:rPr>
        <w:t xml:space="preserve"> </w:t>
      </w:r>
      <w:r>
        <w:t>véve</w:t>
      </w:r>
      <w:r>
        <w:rPr>
          <w:spacing w:val="-4"/>
        </w:rPr>
        <w:t xml:space="preserve"> </w:t>
      </w:r>
      <w:r>
        <w:t>harmadik</w:t>
      </w:r>
      <w:r>
        <w:rPr>
          <w:spacing w:val="-3"/>
        </w:rPr>
        <w:t xml:space="preserve"> </w:t>
      </w:r>
      <w:r>
        <w:t>személyek</w:t>
      </w:r>
      <w:r>
        <w:rPr>
          <w:spacing w:val="-3"/>
        </w:rPr>
        <w:t xml:space="preserve"> </w:t>
      </w:r>
      <w:r>
        <w:t>jogainak</w:t>
      </w:r>
      <w:r>
        <w:rPr>
          <w:spacing w:val="-6"/>
        </w:rPr>
        <w:t xml:space="preserve"> </w:t>
      </w:r>
      <w:r>
        <w:t>védelmét,</w:t>
      </w:r>
      <w:r>
        <w:rPr>
          <w:spacing w:val="-6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Önnel</w:t>
      </w:r>
      <w:r>
        <w:rPr>
          <w:spacing w:val="-4"/>
        </w:rPr>
        <w:t xml:space="preserve"> </w:t>
      </w:r>
      <w:r>
        <w:t>kapcsolatos</w:t>
      </w:r>
      <w:r>
        <w:rPr>
          <w:spacing w:val="-3"/>
        </w:rPr>
        <w:t xml:space="preserve"> </w:t>
      </w:r>
      <w:r>
        <w:t>alábbi</w:t>
      </w:r>
      <w:r>
        <w:rPr>
          <w:spacing w:val="-4"/>
        </w:rPr>
        <w:t xml:space="preserve"> </w:t>
      </w:r>
      <w:r>
        <w:t>személyes</w:t>
      </w:r>
      <w:r>
        <w:rPr>
          <w:spacing w:val="-3"/>
        </w:rPr>
        <w:t xml:space="preserve"> </w:t>
      </w:r>
      <w:r>
        <w:t xml:space="preserve">adatokról tájékoztatjuk. A következő feldolgozási tevékenységeket végezzük az érintettek csoportjának Önt érintő </w:t>
      </w:r>
      <w:r>
        <w:rPr>
          <w:spacing w:val="-2"/>
        </w:rPr>
        <w:t>szerepére:</w:t>
      </w:r>
    </w:p>
    <w:p w14:paraId="6F27197B" w14:textId="77777777" w:rsidR="008C0025" w:rsidRDefault="008C0025">
      <w:pPr>
        <w:pStyle w:val="Szvegtrzs"/>
        <w:spacing w:before="205"/>
      </w:pPr>
    </w:p>
    <w:p w14:paraId="4A096D8F" w14:textId="77777777" w:rsidR="008C0025" w:rsidRDefault="00393EC4">
      <w:pPr>
        <w:pStyle w:val="Cmsor2"/>
        <w:spacing w:before="1"/>
      </w:pPr>
      <w:r>
        <w:rPr>
          <w:color w:val="2C60A6"/>
        </w:rPr>
        <w:t>EPHU</w:t>
      </w:r>
      <w:r>
        <w:rPr>
          <w:color w:val="2C60A6"/>
          <w:spacing w:val="-8"/>
        </w:rPr>
        <w:t xml:space="preserve"> </w:t>
      </w:r>
      <w:r>
        <w:rPr>
          <w:color w:val="2C60A6"/>
        </w:rPr>
        <w:t>karácsonyi</w:t>
      </w:r>
      <w:r>
        <w:rPr>
          <w:color w:val="2C60A6"/>
          <w:spacing w:val="-6"/>
        </w:rPr>
        <w:t xml:space="preserve"> </w:t>
      </w:r>
      <w:r>
        <w:rPr>
          <w:color w:val="2C60A6"/>
        </w:rPr>
        <w:t>üdvözlőlapok</w:t>
      </w:r>
      <w:r>
        <w:rPr>
          <w:color w:val="2C60A6"/>
          <w:spacing w:val="-6"/>
        </w:rPr>
        <w:t xml:space="preserve"> </w:t>
      </w:r>
      <w:r>
        <w:rPr>
          <w:color w:val="2C60A6"/>
          <w:spacing w:val="-2"/>
        </w:rPr>
        <w:t>ügyintézése</w:t>
      </w:r>
    </w:p>
    <w:p w14:paraId="66BCD3C0" w14:textId="77777777" w:rsidR="008C0025" w:rsidRDefault="008C0025">
      <w:pPr>
        <w:pStyle w:val="Szvegtrzs"/>
        <w:rPr>
          <w:b/>
          <w:sz w:val="20"/>
        </w:rPr>
      </w:pPr>
    </w:p>
    <w:p w14:paraId="75144D8E" w14:textId="77777777" w:rsidR="008C0025" w:rsidRDefault="008C0025">
      <w:pPr>
        <w:pStyle w:val="Szvegtrzs"/>
        <w:rPr>
          <w:b/>
          <w:sz w:val="20"/>
        </w:rPr>
      </w:pPr>
    </w:p>
    <w:p w14:paraId="26F03480" w14:textId="77777777" w:rsidR="008C0025" w:rsidRDefault="008C0025">
      <w:pPr>
        <w:pStyle w:val="Szvegtrzs"/>
        <w:spacing w:before="63"/>
        <w:rPr>
          <w:b/>
          <w:sz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7002"/>
      </w:tblGrid>
      <w:tr w:rsidR="008C0025" w14:paraId="7B5D582E" w14:textId="77777777">
        <w:trPr>
          <w:trHeight w:val="203"/>
        </w:trPr>
        <w:tc>
          <w:tcPr>
            <w:tcW w:w="2076" w:type="dxa"/>
            <w:tcBorders>
              <w:bottom w:val="single" w:sz="4" w:space="0" w:color="000000"/>
            </w:tcBorders>
          </w:tcPr>
          <w:p w14:paraId="681AEC56" w14:textId="77777777" w:rsidR="008C0025" w:rsidRDefault="00393EC4">
            <w:pPr>
              <w:pStyle w:val="TableParagraph"/>
              <w:spacing w:line="184" w:lineRule="exact"/>
              <w:ind w:left="12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feldolgozás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célja</w:t>
            </w:r>
          </w:p>
        </w:tc>
        <w:tc>
          <w:tcPr>
            <w:tcW w:w="7002" w:type="dxa"/>
            <w:tcBorders>
              <w:bottom w:val="single" w:sz="4" w:space="0" w:color="000000"/>
            </w:tcBorders>
          </w:tcPr>
          <w:p w14:paraId="6BE99746" w14:textId="77777777" w:rsidR="008C0025" w:rsidRDefault="00393EC4">
            <w:pPr>
              <w:pStyle w:val="TableParagraph"/>
              <w:spacing w:line="184" w:lineRule="exact"/>
              <w:ind w:left="453"/>
              <w:rPr>
                <w:sz w:val="18"/>
              </w:rPr>
            </w:pPr>
            <w:r>
              <w:rPr>
                <w:sz w:val="18"/>
              </w:rPr>
              <w:t>Üzleti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kapcsolat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fenntartása</w:t>
            </w:r>
          </w:p>
        </w:tc>
      </w:tr>
      <w:tr w:rsidR="008C0025" w14:paraId="2C43EF4F" w14:textId="77777777">
        <w:trPr>
          <w:trHeight w:val="266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470CD160" w14:textId="77777777" w:rsidR="008C0025" w:rsidRDefault="00393EC4">
            <w:pPr>
              <w:pStyle w:val="TableParagraph"/>
              <w:spacing w:line="207" w:lineRule="exact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Profilalkotás</w:t>
            </w:r>
          </w:p>
        </w:tc>
        <w:tc>
          <w:tcPr>
            <w:tcW w:w="7002" w:type="dxa"/>
            <w:tcBorders>
              <w:top w:val="single" w:sz="4" w:space="0" w:color="000000"/>
              <w:bottom w:val="single" w:sz="4" w:space="0" w:color="000000"/>
            </w:tcBorders>
          </w:tcPr>
          <w:p w14:paraId="51C922AC" w14:textId="77777777" w:rsidR="008C0025" w:rsidRDefault="00393EC4">
            <w:pPr>
              <w:pStyle w:val="TableParagraph"/>
              <w:spacing w:line="246" w:lineRule="exact"/>
              <w:ind w:left="45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</w:tr>
      <w:tr w:rsidR="008C0025" w14:paraId="20A8E96B" w14:textId="77777777">
        <w:trPr>
          <w:trHeight w:val="205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454086D6" w14:textId="77777777" w:rsidR="008C0025" w:rsidRDefault="00393EC4">
            <w:pPr>
              <w:pStyle w:val="TableParagraph"/>
              <w:spacing w:line="186" w:lineRule="exact"/>
              <w:ind w:left="122"/>
              <w:rPr>
                <w:sz w:val="18"/>
              </w:rPr>
            </w:pPr>
            <w:r>
              <w:rPr>
                <w:sz w:val="18"/>
              </w:rPr>
              <w:t>Profilalkotási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logika</w:t>
            </w:r>
          </w:p>
        </w:tc>
        <w:tc>
          <w:tcPr>
            <w:tcW w:w="7002" w:type="dxa"/>
            <w:tcBorders>
              <w:top w:val="single" w:sz="4" w:space="0" w:color="000000"/>
              <w:bottom w:val="single" w:sz="4" w:space="0" w:color="000000"/>
            </w:tcBorders>
          </w:tcPr>
          <w:p w14:paraId="5781911D" w14:textId="77777777" w:rsidR="008C0025" w:rsidRDefault="008C002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C0025" w14:paraId="3E0E93A5" w14:textId="77777777">
        <w:trPr>
          <w:trHeight w:val="208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0B0F6639" w14:textId="77777777" w:rsidR="008C0025" w:rsidRDefault="00393EC4">
            <w:pPr>
              <w:pStyle w:val="TableParagraph"/>
              <w:spacing w:line="188" w:lineRule="exact"/>
              <w:ind w:left="122"/>
              <w:rPr>
                <w:sz w:val="18"/>
              </w:rPr>
            </w:pPr>
            <w:r>
              <w:rPr>
                <w:sz w:val="18"/>
              </w:rPr>
              <w:t>Belső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címzett</w:t>
            </w:r>
          </w:p>
        </w:tc>
        <w:tc>
          <w:tcPr>
            <w:tcW w:w="7002" w:type="dxa"/>
            <w:tcBorders>
              <w:top w:val="single" w:sz="4" w:space="0" w:color="000000"/>
              <w:bottom w:val="single" w:sz="4" w:space="0" w:color="000000"/>
            </w:tcBorders>
          </w:tcPr>
          <w:p w14:paraId="68D13C98" w14:textId="77777777" w:rsidR="008C0025" w:rsidRDefault="008C002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50430784" w14:textId="77777777" w:rsidR="008C0025" w:rsidRDefault="008C0025">
      <w:pPr>
        <w:pStyle w:val="Szvegtrzs"/>
        <w:spacing w:before="63"/>
        <w:rPr>
          <w:b/>
        </w:rPr>
      </w:pPr>
    </w:p>
    <w:p w14:paraId="36844658" w14:textId="77777777" w:rsidR="008C0025" w:rsidRDefault="00393EC4">
      <w:pPr>
        <w:ind w:left="116"/>
        <w:rPr>
          <w:b/>
          <w:sz w:val="18"/>
        </w:rPr>
      </w:pPr>
      <w:r>
        <w:rPr>
          <w:b/>
          <w:color w:val="2C60A6"/>
          <w:sz w:val="18"/>
        </w:rPr>
        <w:t>A</w:t>
      </w:r>
      <w:r>
        <w:rPr>
          <w:b/>
          <w:color w:val="2C60A6"/>
          <w:spacing w:val="-6"/>
          <w:sz w:val="18"/>
        </w:rPr>
        <w:t xml:space="preserve"> </w:t>
      </w:r>
      <w:r>
        <w:rPr>
          <w:b/>
          <w:color w:val="2C60A6"/>
          <w:sz w:val="18"/>
        </w:rPr>
        <w:t>személyes</w:t>
      </w:r>
      <w:r>
        <w:rPr>
          <w:b/>
          <w:color w:val="2C60A6"/>
          <w:spacing w:val="-2"/>
          <w:sz w:val="18"/>
        </w:rPr>
        <w:t xml:space="preserve"> </w:t>
      </w:r>
      <w:r>
        <w:rPr>
          <w:b/>
          <w:color w:val="2C60A6"/>
          <w:sz w:val="18"/>
        </w:rPr>
        <w:t>adatok</w:t>
      </w:r>
      <w:r>
        <w:rPr>
          <w:b/>
          <w:color w:val="2C60A6"/>
          <w:spacing w:val="-3"/>
          <w:sz w:val="18"/>
        </w:rPr>
        <w:t xml:space="preserve"> </w:t>
      </w:r>
      <w:r>
        <w:rPr>
          <w:b/>
          <w:color w:val="2C60A6"/>
          <w:spacing w:val="-2"/>
          <w:sz w:val="18"/>
        </w:rPr>
        <w:t>kategóriái</w:t>
      </w:r>
    </w:p>
    <w:p w14:paraId="0B8B6D52" w14:textId="77777777" w:rsidR="008C0025" w:rsidRDefault="00393EC4">
      <w:pPr>
        <w:spacing w:before="206" w:after="5"/>
        <w:ind w:left="116"/>
        <w:rPr>
          <w:b/>
          <w:sz w:val="18"/>
        </w:rPr>
      </w:pPr>
      <w:r>
        <w:rPr>
          <w:b/>
          <w:sz w:val="18"/>
        </w:rPr>
        <w:t>EPHU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karácsonyi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üdvözlőlapok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ügyintézése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7102"/>
      </w:tblGrid>
      <w:tr w:rsidR="008C0025" w14:paraId="2B616E55" w14:textId="77777777">
        <w:trPr>
          <w:trHeight w:val="414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</w:tcBorders>
          </w:tcPr>
          <w:p w14:paraId="7EEDA3F9" w14:textId="77777777" w:rsidR="008C0025" w:rsidRDefault="00393EC4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Megnevezés</w:t>
            </w:r>
          </w:p>
        </w:tc>
        <w:tc>
          <w:tcPr>
            <w:tcW w:w="7102" w:type="dxa"/>
            <w:tcBorders>
              <w:top w:val="single" w:sz="4" w:space="0" w:color="000000"/>
              <w:bottom w:val="single" w:sz="4" w:space="0" w:color="000000"/>
            </w:tcBorders>
          </w:tcPr>
          <w:p w14:paraId="7DB888B4" w14:textId="77777777" w:rsidR="008C0025" w:rsidRDefault="00393EC4">
            <w:pPr>
              <w:pStyle w:val="TableParagraph"/>
              <w:spacing w:line="208" w:lineRule="exact"/>
              <w:ind w:right="526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Adatmezők: </w:t>
            </w:r>
            <w:r>
              <w:rPr>
                <w:sz w:val="18"/>
              </w:rPr>
              <w:t>Név, cím</w:t>
            </w:r>
          </w:p>
        </w:tc>
      </w:tr>
      <w:tr w:rsidR="008C0025" w14:paraId="728E8FED" w14:textId="77777777">
        <w:trPr>
          <w:trHeight w:val="204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</w:tcBorders>
          </w:tcPr>
          <w:p w14:paraId="53D27FFB" w14:textId="77777777" w:rsidR="008C0025" w:rsidRDefault="00393EC4">
            <w:pPr>
              <w:pStyle w:val="TableParagraph"/>
              <w:spacing w:line="185" w:lineRule="exact"/>
              <w:ind w:left="115"/>
              <w:rPr>
                <w:sz w:val="18"/>
              </w:rPr>
            </w:pPr>
            <w:r>
              <w:rPr>
                <w:sz w:val="18"/>
              </w:rPr>
              <w:t>Tárolási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időszak</w:t>
            </w:r>
          </w:p>
        </w:tc>
        <w:tc>
          <w:tcPr>
            <w:tcW w:w="7102" w:type="dxa"/>
            <w:tcBorders>
              <w:top w:val="single" w:sz="4" w:space="0" w:color="000000"/>
              <w:bottom w:val="single" w:sz="4" w:space="0" w:color="000000"/>
            </w:tcBorders>
          </w:tcPr>
          <w:p w14:paraId="4D849680" w14:textId="77777777" w:rsidR="008C0025" w:rsidRDefault="00393EC4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üzleti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kapcsolat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végéig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év</w:t>
            </w:r>
          </w:p>
        </w:tc>
      </w:tr>
      <w:tr w:rsidR="008C0025" w14:paraId="5FCCACFE" w14:textId="77777777">
        <w:trPr>
          <w:trHeight w:val="208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</w:tcBorders>
          </w:tcPr>
          <w:p w14:paraId="623478B9" w14:textId="77777777" w:rsidR="008C0025" w:rsidRDefault="00393EC4">
            <w:pPr>
              <w:pStyle w:val="TableParagraph"/>
              <w:spacing w:before="1" w:line="187" w:lineRule="exact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Adatforrás</w:t>
            </w:r>
          </w:p>
        </w:tc>
        <w:tc>
          <w:tcPr>
            <w:tcW w:w="7102" w:type="dxa"/>
            <w:tcBorders>
              <w:top w:val="single" w:sz="4" w:space="0" w:color="000000"/>
              <w:bottom w:val="single" w:sz="4" w:space="0" w:color="000000"/>
            </w:tcBorders>
          </w:tcPr>
          <w:p w14:paraId="12083457" w14:textId="77777777" w:rsidR="008C0025" w:rsidRDefault="00393EC4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Az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ügyfél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által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rendelkezésre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bocsátott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adatok</w:t>
            </w:r>
          </w:p>
        </w:tc>
      </w:tr>
      <w:tr w:rsidR="008C0025" w14:paraId="5FB99940" w14:textId="77777777">
        <w:trPr>
          <w:trHeight w:val="265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</w:tcBorders>
          </w:tcPr>
          <w:p w14:paraId="4A157FBD" w14:textId="77777777" w:rsidR="008C0025" w:rsidRDefault="00393EC4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cikk</w:t>
            </w:r>
          </w:p>
        </w:tc>
        <w:tc>
          <w:tcPr>
            <w:tcW w:w="7102" w:type="dxa"/>
            <w:tcBorders>
              <w:top w:val="single" w:sz="4" w:space="0" w:color="000000"/>
              <w:bottom w:val="single" w:sz="4" w:space="0" w:color="000000"/>
            </w:tcBorders>
          </w:tcPr>
          <w:p w14:paraId="35D24BFA" w14:textId="77777777" w:rsidR="008C0025" w:rsidRDefault="00393EC4">
            <w:pPr>
              <w:pStyle w:val="TableParagraph"/>
              <w:spacing w:line="246" w:lineRule="exac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</w:tr>
    </w:tbl>
    <w:p w14:paraId="6E390783" w14:textId="77777777" w:rsidR="008C0025" w:rsidRDefault="008C0025">
      <w:pPr>
        <w:pStyle w:val="Szvegtrzs"/>
        <w:rPr>
          <w:b/>
        </w:rPr>
      </w:pPr>
    </w:p>
    <w:p w14:paraId="1CE20F93" w14:textId="77777777" w:rsidR="008C0025" w:rsidRDefault="008C0025">
      <w:pPr>
        <w:pStyle w:val="Szvegtrzs"/>
        <w:spacing w:before="124"/>
        <w:rPr>
          <w:b/>
        </w:rPr>
      </w:pPr>
    </w:p>
    <w:p w14:paraId="277C2BEF" w14:textId="77777777" w:rsidR="008C0025" w:rsidRDefault="00393EC4">
      <w:pPr>
        <w:pStyle w:val="Cmsor2"/>
      </w:pPr>
      <w:r>
        <w:rPr>
          <w:color w:val="2C60A6"/>
          <w:spacing w:val="-2"/>
        </w:rPr>
        <w:t>EPHU-szállítói</w:t>
      </w:r>
      <w:r>
        <w:rPr>
          <w:color w:val="2C60A6"/>
          <w:spacing w:val="1"/>
        </w:rPr>
        <w:t xml:space="preserve"> </w:t>
      </w:r>
      <w:r>
        <w:rPr>
          <w:color w:val="2C60A6"/>
          <w:spacing w:val="-2"/>
        </w:rPr>
        <w:t>kapcsolattartás</w:t>
      </w:r>
      <w:r>
        <w:rPr>
          <w:color w:val="2C60A6"/>
          <w:spacing w:val="7"/>
        </w:rPr>
        <w:t xml:space="preserve"> </w:t>
      </w:r>
      <w:r>
        <w:rPr>
          <w:color w:val="2C60A6"/>
          <w:spacing w:val="-2"/>
        </w:rPr>
        <w:t>kezelése</w:t>
      </w:r>
    </w:p>
    <w:p w14:paraId="61AE25C5" w14:textId="77777777" w:rsidR="008C0025" w:rsidRDefault="008C0025">
      <w:pPr>
        <w:pStyle w:val="Szvegtrzs"/>
        <w:spacing w:before="41" w:after="1"/>
        <w:rPr>
          <w:b/>
          <w:sz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7002"/>
      </w:tblGrid>
      <w:tr w:rsidR="008C0025" w14:paraId="6B756AF1" w14:textId="77777777">
        <w:trPr>
          <w:trHeight w:val="201"/>
        </w:trPr>
        <w:tc>
          <w:tcPr>
            <w:tcW w:w="2076" w:type="dxa"/>
            <w:tcBorders>
              <w:bottom w:val="single" w:sz="4" w:space="0" w:color="000000"/>
            </w:tcBorders>
          </w:tcPr>
          <w:p w14:paraId="70EBEE60" w14:textId="77777777" w:rsidR="008C0025" w:rsidRDefault="00393EC4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feldolgozás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célja</w:t>
            </w:r>
          </w:p>
        </w:tc>
        <w:tc>
          <w:tcPr>
            <w:tcW w:w="7002" w:type="dxa"/>
            <w:tcBorders>
              <w:bottom w:val="single" w:sz="4" w:space="0" w:color="000000"/>
            </w:tcBorders>
          </w:tcPr>
          <w:p w14:paraId="2624C3BA" w14:textId="77777777" w:rsidR="008C0025" w:rsidRDefault="00393EC4">
            <w:pPr>
              <w:pStyle w:val="TableParagraph"/>
              <w:spacing w:line="181" w:lineRule="exact"/>
              <w:ind w:left="453"/>
              <w:rPr>
                <w:sz w:val="18"/>
              </w:rPr>
            </w:pPr>
            <w:r>
              <w:rPr>
                <w:sz w:val="18"/>
              </w:rPr>
              <w:t>Szállítói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szerződések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kezelése</w:t>
            </w:r>
          </w:p>
        </w:tc>
      </w:tr>
      <w:tr w:rsidR="008C0025" w14:paraId="49CF3002" w14:textId="77777777">
        <w:trPr>
          <w:trHeight w:val="266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12949E7B" w14:textId="77777777" w:rsidR="008C0025" w:rsidRDefault="00393EC4">
            <w:pPr>
              <w:pStyle w:val="TableParagraph"/>
              <w:spacing w:line="206" w:lineRule="exact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Profilalkotás</w:t>
            </w:r>
          </w:p>
        </w:tc>
        <w:tc>
          <w:tcPr>
            <w:tcW w:w="7002" w:type="dxa"/>
            <w:tcBorders>
              <w:top w:val="single" w:sz="4" w:space="0" w:color="000000"/>
              <w:bottom w:val="single" w:sz="4" w:space="0" w:color="000000"/>
            </w:tcBorders>
          </w:tcPr>
          <w:p w14:paraId="6A90A322" w14:textId="77777777" w:rsidR="008C0025" w:rsidRDefault="00393EC4">
            <w:pPr>
              <w:pStyle w:val="TableParagraph"/>
              <w:spacing w:line="246" w:lineRule="exact"/>
              <w:ind w:left="45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</w:tr>
      <w:tr w:rsidR="008C0025" w14:paraId="0AEAD403" w14:textId="77777777">
        <w:trPr>
          <w:trHeight w:val="208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2C71A2B5" w14:textId="77777777" w:rsidR="008C0025" w:rsidRDefault="00393EC4">
            <w:pPr>
              <w:pStyle w:val="TableParagraph"/>
              <w:spacing w:line="188" w:lineRule="exact"/>
              <w:ind w:left="122"/>
              <w:rPr>
                <w:sz w:val="18"/>
              </w:rPr>
            </w:pPr>
            <w:r>
              <w:rPr>
                <w:sz w:val="18"/>
              </w:rPr>
              <w:t>Profilalkotási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logika</w:t>
            </w:r>
          </w:p>
        </w:tc>
        <w:tc>
          <w:tcPr>
            <w:tcW w:w="7002" w:type="dxa"/>
            <w:tcBorders>
              <w:top w:val="single" w:sz="4" w:space="0" w:color="000000"/>
              <w:bottom w:val="single" w:sz="4" w:space="0" w:color="000000"/>
            </w:tcBorders>
          </w:tcPr>
          <w:p w14:paraId="1E7BB566" w14:textId="77777777" w:rsidR="008C0025" w:rsidRDefault="008C002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C0025" w14:paraId="655B2C29" w14:textId="77777777">
        <w:trPr>
          <w:trHeight w:val="205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6DD43547" w14:textId="77777777" w:rsidR="008C0025" w:rsidRDefault="00393EC4">
            <w:pPr>
              <w:pStyle w:val="TableParagraph"/>
              <w:spacing w:line="186" w:lineRule="exact"/>
              <w:ind w:left="122"/>
              <w:rPr>
                <w:sz w:val="18"/>
              </w:rPr>
            </w:pPr>
            <w:r>
              <w:rPr>
                <w:sz w:val="18"/>
              </w:rPr>
              <w:t>Belső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címzett</w:t>
            </w:r>
          </w:p>
        </w:tc>
        <w:tc>
          <w:tcPr>
            <w:tcW w:w="7002" w:type="dxa"/>
            <w:tcBorders>
              <w:top w:val="single" w:sz="4" w:space="0" w:color="000000"/>
              <w:bottom w:val="single" w:sz="4" w:space="0" w:color="000000"/>
            </w:tcBorders>
          </w:tcPr>
          <w:p w14:paraId="010CDBDC" w14:textId="77777777" w:rsidR="008C0025" w:rsidRDefault="008C002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75BA054C" w14:textId="77777777" w:rsidR="008C0025" w:rsidRDefault="00393EC4">
      <w:pPr>
        <w:spacing w:before="269"/>
        <w:ind w:left="116"/>
        <w:rPr>
          <w:b/>
          <w:sz w:val="18"/>
        </w:rPr>
      </w:pPr>
      <w:r>
        <w:rPr>
          <w:b/>
          <w:color w:val="2C60A6"/>
          <w:sz w:val="18"/>
        </w:rPr>
        <w:t>A</w:t>
      </w:r>
      <w:r>
        <w:rPr>
          <w:b/>
          <w:color w:val="2C60A6"/>
          <w:spacing w:val="-6"/>
          <w:sz w:val="18"/>
        </w:rPr>
        <w:t xml:space="preserve"> </w:t>
      </w:r>
      <w:r>
        <w:rPr>
          <w:b/>
          <w:color w:val="2C60A6"/>
          <w:sz w:val="18"/>
        </w:rPr>
        <w:t>személyes</w:t>
      </w:r>
      <w:r>
        <w:rPr>
          <w:b/>
          <w:color w:val="2C60A6"/>
          <w:spacing w:val="-2"/>
          <w:sz w:val="18"/>
        </w:rPr>
        <w:t xml:space="preserve"> </w:t>
      </w:r>
      <w:r>
        <w:rPr>
          <w:b/>
          <w:color w:val="2C60A6"/>
          <w:sz w:val="18"/>
        </w:rPr>
        <w:t>adatok</w:t>
      </w:r>
      <w:r>
        <w:rPr>
          <w:b/>
          <w:color w:val="2C60A6"/>
          <w:spacing w:val="-3"/>
          <w:sz w:val="18"/>
        </w:rPr>
        <w:t xml:space="preserve"> </w:t>
      </w:r>
      <w:r>
        <w:rPr>
          <w:b/>
          <w:color w:val="2C60A6"/>
          <w:spacing w:val="-2"/>
          <w:sz w:val="18"/>
        </w:rPr>
        <w:t>kategóriái</w:t>
      </w:r>
    </w:p>
    <w:p w14:paraId="7C6A2932" w14:textId="77777777" w:rsidR="008C0025" w:rsidRDefault="008C0025">
      <w:pPr>
        <w:pStyle w:val="Szvegtrzs"/>
        <w:spacing w:before="7"/>
        <w:rPr>
          <w:b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7102"/>
      </w:tblGrid>
      <w:tr w:rsidR="008C0025" w14:paraId="5B2D2035" w14:textId="77777777">
        <w:trPr>
          <w:trHeight w:val="412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</w:tcBorders>
          </w:tcPr>
          <w:p w14:paraId="0FBB5548" w14:textId="77777777" w:rsidR="008C0025" w:rsidRDefault="00393EC4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Megnevezés</w:t>
            </w:r>
          </w:p>
        </w:tc>
        <w:tc>
          <w:tcPr>
            <w:tcW w:w="7102" w:type="dxa"/>
            <w:tcBorders>
              <w:top w:val="single" w:sz="4" w:space="0" w:color="000000"/>
              <w:bottom w:val="single" w:sz="4" w:space="0" w:color="000000"/>
            </w:tcBorders>
          </w:tcPr>
          <w:p w14:paraId="20C37736" w14:textId="77777777" w:rsidR="008C0025" w:rsidRDefault="00393EC4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Adatmezők:</w:t>
            </w:r>
          </w:p>
          <w:p w14:paraId="05C1141C" w14:textId="77777777" w:rsidR="008C0025" w:rsidRDefault="00393EC4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Külső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név,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külső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társaság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neve,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külső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cím,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külső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telefonszám,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külső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e-mail-</w:t>
            </w:r>
            <w:r>
              <w:rPr>
                <w:spacing w:val="-5"/>
                <w:sz w:val="18"/>
              </w:rPr>
              <w:t>cím</w:t>
            </w:r>
          </w:p>
        </w:tc>
      </w:tr>
      <w:tr w:rsidR="008C0025" w14:paraId="62DB425E" w14:textId="77777777">
        <w:trPr>
          <w:trHeight w:val="208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</w:tcBorders>
          </w:tcPr>
          <w:p w14:paraId="6D396745" w14:textId="77777777" w:rsidR="008C0025" w:rsidRDefault="00393EC4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Tárolási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időszak</w:t>
            </w:r>
          </w:p>
        </w:tc>
        <w:tc>
          <w:tcPr>
            <w:tcW w:w="7102" w:type="dxa"/>
            <w:tcBorders>
              <w:top w:val="single" w:sz="4" w:space="0" w:color="000000"/>
              <w:bottom w:val="single" w:sz="4" w:space="0" w:color="000000"/>
            </w:tcBorders>
          </w:tcPr>
          <w:p w14:paraId="4E3BAFFC" w14:textId="77777777" w:rsidR="008C0025" w:rsidRDefault="00393EC4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Az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üzleti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kapcsolat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tartama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alatt</w:t>
            </w:r>
          </w:p>
        </w:tc>
      </w:tr>
      <w:tr w:rsidR="008C0025" w14:paraId="1F66B633" w14:textId="77777777">
        <w:trPr>
          <w:trHeight w:val="206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</w:tcBorders>
          </w:tcPr>
          <w:p w14:paraId="108DF89A" w14:textId="77777777" w:rsidR="008C0025" w:rsidRDefault="00393EC4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Adatforrás</w:t>
            </w:r>
          </w:p>
        </w:tc>
        <w:tc>
          <w:tcPr>
            <w:tcW w:w="7102" w:type="dxa"/>
            <w:tcBorders>
              <w:top w:val="single" w:sz="4" w:space="0" w:color="000000"/>
              <w:bottom w:val="single" w:sz="4" w:space="0" w:color="000000"/>
            </w:tcBorders>
          </w:tcPr>
          <w:p w14:paraId="3186E75D" w14:textId="77777777" w:rsidR="008C0025" w:rsidRDefault="00393EC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szállító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bocsátotta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rendelkezésre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adatait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üzleti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kapcsolat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kialakításához.</w:t>
            </w:r>
          </w:p>
        </w:tc>
      </w:tr>
      <w:tr w:rsidR="008C0025" w14:paraId="556E56FB" w14:textId="77777777">
        <w:trPr>
          <w:trHeight w:val="265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</w:tcBorders>
          </w:tcPr>
          <w:p w14:paraId="42688D15" w14:textId="77777777" w:rsidR="008C0025" w:rsidRDefault="00393EC4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cikk</w:t>
            </w:r>
          </w:p>
        </w:tc>
        <w:tc>
          <w:tcPr>
            <w:tcW w:w="7102" w:type="dxa"/>
            <w:tcBorders>
              <w:top w:val="single" w:sz="4" w:space="0" w:color="000000"/>
              <w:bottom w:val="single" w:sz="4" w:space="0" w:color="000000"/>
            </w:tcBorders>
          </w:tcPr>
          <w:p w14:paraId="3FF92E34" w14:textId="77777777" w:rsidR="008C0025" w:rsidRDefault="00393EC4">
            <w:pPr>
              <w:pStyle w:val="TableParagraph"/>
              <w:spacing w:line="246" w:lineRule="exac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</w:tr>
    </w:tbl>
    <w:p w14:paraId="050BD013" w14:textId="77777777" w:rsidR="008C0025" w:rsidRDefault="008C0025">
      <w:pPr>
        <w:spacing w:line="246" w:lineRule="exact"/>
        <w:rPr>
          <w:rFonts w:ascii="Wingdings" w:hAnsi="Wingdings"/>
          <w:sz w:val="24"/>
        </w:rPr>
        <w:sectPr w:rsidR="008C0025">
          <w:pgSz w:w="11910" w:h="16840"/>
          <w:pgMar w:top="1320" w:right="1300" w:bottom="1700" w:left="1300" w:header="0" w:footer="1432" w:gutter="0"/>
          <w:cols w:space="720"/>
        </w:sectPr>
      </w:pPr>
    </w:p>
    <w:p w14:paraId="313A2A2B" w14:textId="77777777" w:rsidR="008C0025" w:rsidRDefault="008C0025">
      <w:pPr>
        <w:pStyle w:val="Szvegtrzs"/>
        <w:spacing w:before="4"/>
        <w:rPr>
          <w:b/>
          <w:sz w:val="17"/>
        </w:rPr>
      </w:pPr>
    </w:p>
    <w:p w14:paraId="1F706F1E" w14:textId="77777777" w:rsidR="008C0025" w:rsidRDefault="008C0025">
      <w:pPr>
        <w:rPr>
          <w:sz w:val="17"/>
        </w:rPr>
        <w:sectPr w:rsidR="008C0025">
          <w:pgSz w:w="11910" w:h="16840"/>
          <w:pgMar w:top="1920" w:right="1300" w:bottom="1620" w:left="1300" w:header="0" w:footer="1432" w:gutter="0"/>
          <w:cols w:space="720"/>
        </w:sectPr>
      </w:pPr>
    </w:p>
    <w:p w14:paraId="37638DEB" w14:textId="77777777" w:rsidR="008C0025" w:rsidRDefault="008C0025">
      <w:pPr>
        <w:pStyle w:val="Szvegtrzs"/>
        <w:rPr>
          <w:b/>
          <w:sz w:val="20"/>
        </w:rPr>
      </w:pPr>
    </w:p>
    <w:p w14:paraId="014836CF" w14:textId="77777777" w:rsidR="008C0025" w:rsidRDefault="008C0025">
      <w:pPr>
        <w:pStyle w:val="Szvegtrzs"/>
        <w:spacing w:before="109"/>
        <w:rPr>
          <w:b/>
          <w:sz w:val="20"/>
        </w:rPr>
      </w:pPr>
    </w:p>
    <w:p w14:paraId="4A6B4CC9" w14:textId="77777777" w:rsidR="008C0025" w:rsidRDefault="00393EC4">
      <w:pPr>
        <w:pStyle w:val="Szvegtrzs"/>
        <w:ind w:left="1914"/>
        <w:rPr>
          <w:sz w:val="20"/>
        </w:rPr>
      </w:pPr>
      <w:r>
        <w:rPr>
          <w:noProof/>
          <w:sz w:val="20"/>
        </w:rPr>
        <w:drawing>
          <wp:inline distT="0" distB="0" distL="0" distR="0" wp14:anchorId="25F5B699" wp14:editId="5E6AD90E">
            <wp:extent cx="4553272" cy="1495425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3272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D8D98" w14:textId="77777777" w:rsidR="008C0025" w:rsidRDefault="008C0025">
      <w:pPr>
        <w:pStyle w:val="Szvegtrzs"/>
        <w:rPr>
          <w:b/>
        </w:rPr>
      </w:pPr>
    </w:p>
    <w:p w14:paraId="32DDC59A" w14:textId="77777777" w:rsidR="008C0025" w:rsidRDefault="008C0025">
      <w:pPr>
        <w:pStyle w:val="Szvegtrzs"/>
        <w:rPr>
          <w:b/>
        </w:rPr>
      </w:pPr>
    </w:p>
    <w:p w14:paraId="00F2866E" w14:textId="77777777" w:rsidR="008C0025" w:rsidRDefault="008C0025">
      <w:pPr>
        <w:pStyle w:val="Szvegtrzs"/>
        <w:spacing w:before="91"/>
        <w:rPr>
          <w:b/>
        </w:rPr>
      </w:pPr>
    </w:p>
    <w:p w14:paraId="731BE97F" w14:textId="77777777" w:rsidR="008C0025" w:rsidRDefault="00393EC4">
      <w:pPr>
        <w:pStyle w:val="Cmsor3"/>
        <w:spacing w:before="1"/>
        <w:ind w:left="0" w:right="144"/>
        <w:jc w:val="right"/>
      </w:pPr>
      <w:r>
        <w:t>CRISAM®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Corporate</w:t>
      </w:r>
      <w:r>
        <w:rPr>
          <w:spacing w:val="-5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2"/>
        </w:rPr>
        <w:t>Method</w:t>
      </w:r>
    </w:p>
    <w:p w14:paraId="10D9AE8B" w14:textId="77777777" w:rsidR="008C0025" w:rsidRDefault="00393EC4">
      <w:pPr>
        <w:pStyle w:val="Szvegtrzs"/>
        <w:spacing w:before="4"/>
        <w:ind w:left="6436" w:right="113" w:firstLine="1723"/>
        <w:jc w:val="right"/>
      </w:pPr>
      <w:r>
        <w:rPr>
          <w:spacing w:val="-2"/>
        </w:rPr>
        <w:t xml:space="preserve">Impresszum: </w:t>
      </w:r>
      <w:r>
        <w:t>calpana</w:t>
      </w:r>
      <w:r>
        <w:rPr>
          <w:spacing w:val="-11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t>consulting</w:t>
      </w:r>
      <w:r>
        <w:rPr>
          <w:spacing w:val="-10"/>
        </w:rPr>
        <w:t xml:space="preserve"> </w:t>
      </w:r>
      <w:r>
        <w:t>gmbh A-4020 Linz, Blumauerstraße 43 Telefon: +43 (732) 601216 0</w:t>
      </w:r>
    </w:p>
    <w:p w14:paraId="0A09BDD3" w14:textId="77777777" w:rsidR="008C0025" w:rsidRDefault="00393EC4">
      <w:pPr>
        <w:pStyle w:val="Szvegtrzs"/>
        <w:spacing w:line="207" w:lineRule="exact"/>
        <w:ind w:right="115"/>
        <w:jc w:val="right"/>
      </w:pPr>
      <w:r>
        <w:t>Fax:</w:t>
      </w:r>
      <w:r>
        <w:rPr>
          <w:spacing w:val="-5"/>
        </w:rPr>
        <w:t xml:space="preserve"> </w:t>
      </w:r>
      <w:r>
        <w:t>+43</w:t>
      </w:r>
      <w:r>
        <w:rPr>
          <w:spacing w:val="-5"/>
        </w:rPr>
        <w:t xml:space="preserve"> </w:t>
      </w:r>
      <w:r>
        <w:t>(732)</w:t>
      </w:r>
      <w:r>
        <w:rPr>
          <w:spacing w:val="-7"/>
        </w:rPr>
        <w:t xml:space="preserve"> </w:t>
      </w:r>
      <w:r>
        <w:t>601216</w:t>
      </w:r>
      <w:r>
        <w:rPr>
          <w:spacing w:val="-5"/>
        </w:rPr>
        <w:t xml:space="preserve"> 209</w:t>
      </w:r>
    </w:p>
    <w:p w14:paraId="32C40B63" w14:textId="77777777" w:rsidR="008C0025" w:rsidRDefault="00393EC4">
      <w:pPr>
        <w:pStyle w:val="Szvegtrzs"/>
        <w:spacing w:line="207" w:lineRule="exact"/>
        <w:ind w:right="116"/>
        <w:jc w:val="right"/>
      </w:pPr>
      <w:r>
        <w:t>E</w:t>
      </w:r>
      <w:r>
        <w:rPr>
          <w:spacing w:val="-2"/>
        </w:rPr>
        <w:t xml:space="preserve"> </w:t>
      </w:r>
      <w:r>
        <w:t>Mail:</w:t>
      </w:r>
      <w:r>
        <w:rPr>
          <w:spacing w:val="-2"/>
        </w:rPr>
        <w:t xml:space="preserve"> </w:t>
      </w:r>
      <w:hyperlink r:id="rId14">
        <w:r>
          <w:rPr>
            <w:spacing w:val="-2"/>
          </w:rPr>
          <w:t>office@calpana.com</w:t>
        </w:r>
      </w:hyperlink>
    </w:p>
    <w:sectPr w:rsidR="008C0025">
      <w:footerReference w:type="default" r:id="rId15"/>
      <w:pgSz w:w="11910" w:h="16840"/>
      <w:pgMar w:top="1920" w:right="13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675662" w14:textId="77777777" w:rsidR="00393EC4" w:rsidRDefault="00393EC4">
      <w:r>
        <w:separator/>
      </w:r>
    </w:p>
  </w:endnote>
  <w:endnote w:type="continuationSeparator" w:id="0">
    <w:p w14:paraId="11CD5A78" w14:textId="77777777" w:rsidR="00393EC4" w:rsidRDefault="0039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E6784" w14:textId="77777777" w:rsidR="00C60635" w:rsidRDefault="00C6063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02A8B" w14:textId="77777777" w:rsidR="00C60635" w:rsidRDefault="00C6063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4EF53" w14:textId="77777777" w:rsidR="00C60635" w:rsidRDefault="00C60635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96125" w14:textId="77777777" w:rsidR="008C0025" w:rsidRDefault="00393EC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1376" behindDoc="1" locked="0" layoutInCell="1" allowOverlap="1" wp14:anchorId="5427FF3F" wp14:editId="1D77E869">
              <wp:simplePos x="0" y="0"/>
              <wp:positionH relativeFrom="page">
                <wp:posOffset>900430</wp:posOffset>
              </wp:positionH>
              <wp:positionV relativeFrom="page">
                <wp:posOffset>9611550</wp:posOffset>
              </wp:positionV>
              <wp:extent cx="59226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26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22645">
                            <a:moveTo>
                              <a:pt x="0" y="0"/>
                            </a:moveTo>
                            <a:lnTo>
                              <a:pt x="5922645" y="0"/>
                            </a:lnTo>
                          </a:path>
                        </a:pathLst>
                      </a:custGeom>
                      <a:ln w="12700">
                        <a:solidFill>
                          <a:srgbClr val="EC7C3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C58375" id="Graphic 1" o:spid="_x0000_s1026" style="position:absolute;margin-left:70.9pt;margin-top:756.8pt;width:466.35pt;height:.1pt;z-index:-1585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22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" path="m,l5922645,e" filled="f" strokecolor="#ec7c30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1888" behindDoc="1" locked="0" layoutInCell="1" allowOverlap="1" wp14:anchorId="1C1BB36D" wp14:editId="6DBF27AC">
              <wp:simplePos x="0" y="0"/>
              <wp:positionH relativeFrom="page">
                <wp:posOffset>955344</wp:posOffset>
              </wp:positionH>
              <wp:positionV relativeFrom="page">
                <wp:posOffset>9688007</wp:posOffset>
              </wp:positionV>
              <wp:extent cx="3620770" cy="32893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20770" cy="3289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09F3B6" w14:textId="77777777" w:rsidR="008C0025" w:rsidRDefault="00393EC4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Használati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engedély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jogosultja: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Europapier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Austria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GmbH</w:t>
                          </w:r>
                        </w:p>
                        <w:p w14:paraId="02D77E57" w14:textId="77777777" w:rsidR="008C0025" w:rsidRDefault="00393EC4">
                          <w:pPr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Jelentés: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GDPR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feldolgozási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tevékenységek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korlátozott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listája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13.és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14.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cikkek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szerint</w:t>
                          </w:r>
                          <w:r>
                            <w:rPr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Katalógusállapot: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HATÁLYOS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1BB36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75.2pt;margin-top:762.85pt;width:285.1pt;height:25.9pt;z-index:-1585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" filled="f" stroked="f">
              <v:textbox inset="0,0,0,0">
                <w:txbxContent>
                  <w:p w14:paraId="7209F3B6" w14:textId="77777777" w:rsidR="008C0025" w:rsidRDefault="00393EC4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Használati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engedély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jogosultja: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Europapier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Austria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pacing w:val="-4"/>
                        <w:sz w:val="14"/>
                      </w:rPr>
                      <w:t>GmbH</w:t>
                    </w:r>
                  </w:p>
                  <w:p w14:paraId="02D77E57" w14:textId="77777777" w:rsidR="008C0025" w:rsidRDefault="00393EC4">
                    <w:pPr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Jelentés: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GDPR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feldolgozási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tevékenységek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korlátozott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listája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13.és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14.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cikkek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szerint</w:t>
                    </w:r>
                    <w:r>
                      <w:rPr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Katalógusállapot: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HATÁLYOS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2400" behindDoc="1" locked="0" layoutInCell="1" allowOverlap="1" wp14:anchorId="5961F1D6" wp14:editId="1D877E6E">
              <wp:simplePos x="0" y="0"/>
              <wp:positionH relativeFrom="page">
                <wp:posOffset>5750433</wp:posOffset>
              </wp:positionH>
              <wp:positionV relativeFrom="page">
                <wp:posOffset>9688007</wp:posOffset>
              </wp:positionV>
              <wp:extent cx="1032510" cy="22669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2510" cy="2266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963200" w14:textId="77777777" w:rsidR="008C0025" w:rsidRDefault="00393EC4">
                          <w:pPr>
                            <w:spacing w:before="14"/>
                            <w:ind w:left="20" w:right="18" w:firstLine="994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z w:val="14"/>
                            </w:rPr>
                            <w:t>5</w:t>
                          </w:r>
                          <w:r>
                            <w:rPr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z w:val="14"/>
                            </w:rPr>
                            <w:t>6</w:t>
                          </w:r>
                          <w:r>
                            <w:rPr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>.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oldal</w:t>
                          </w:r>
                          <w:r>
                            <w:rPr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Kinyomtatva:</w:t>
                          </w:r>
                          <w:r>
                            <w:rPr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2019.06.18.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61F1D6" id="Textbox 3" o:spid="_x0000_s1027" type="#_x0000_t202" style="position:absolute;margin-left:452.8pt;margin-top:762.85pt;width:81.3pt;height:17.85pt;z-index:-1585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" filled="f" stroked="f">
              <v:textbox inset="0,0,0,0">
                <w:txbxContent>
                  <w:p w14:paraId="17963200" w14:textId="77777777" w:rsidR="008C0025" w:rsidRDefault="00393EC4">
                    <w:pPr>
                      <w:spacing w:before="14"/>
                      <w:ind w:left="20" w:right="18" w:firstLine="99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rPr>
                        <w:sz w:val="14"/>
                      </w:rPr>
                      <w:fldChar w:fldCharType="separate"/>
                    </w:r>
                    <w:r>
                      <w:rPr>
                        <w:sz w:val="14"/>
                      </w:rPr>
                      <w:t>5</w:t>
                    </w:r>
                    <w:r>
                      <w:rPr>
                        <w:sz w:val="14"/>
                      </w:rPr>
                      <w:fldChar w:fldCharType="end"/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</w:rPr>
                      <w:fldChar w:fldCharType="begin"/>
                    </w:r>
                    <w:r>
                      <w:rPr>
                        <w:sz w:val="14"/>
                      </w:rPr>
                      <w:instrText xml:space="preserve"> NUMPAGES </w:instrText>
                    </w:r>
                    <w:r>
                      <w:rPr>
                        <w:sz w:val="14"/>
                      </w:rPr>
                      <w:fldChar w:fldCharType="separate"/>
                    </w:r>
                    <w:r>
                      <w:rPr>
                        <w:sz w:val="14"/>
                      </w:rPr>
                      <w:t>6</w:t>
                    </w:r>
                    <w:r>
                      <w:rPr>
                        <w:sz w:val="14"/>
                      </w:rPr>
                      <w:fldChar w:fldCharType="end"/>
                    </w:r>
                    <w:r>
                      <w:rPr>
                        <w:sz w:val="14"/>
                      </w:rPr>
                      <w:t>.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oldal</w:t>
                    </w:r>
                    <w:r>
                      <w:rPr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Kinyomtatva:</w:t>
                    </w:r>
                    <w:r>
                      <w:rPr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2019.06.18.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F7923" w14:textId="77777777" w:rsidR="008C0025" w:rsidRDefault="008C0025">
    <w:pPr>
      <w:pStyle w:val="Szvegtrzs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52AB7" w14:textId="77777777" w:rsidR="00393EC4" w:rsidRDefault="00393EC4">
      <w:r>
        <w:separator/>
      </w:r>
    </w:p>
  </w:footnote>
  <w:footnote w:type="continuationSeparator" w:id="0">
    <w:p w14:paraId="75BD3FFC" w14:textId="77777777" w:rsidR="00393EC4" w:rsidRDefault="00393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5B1B1" w14:textId="77777777" w:rsidR="00C60635" w:rsidRDefault="00C6063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4C948" w14:textId="77777777" w:rsidR="00C60635" w:rsidRDefault="00C6063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31AE1" w14:textId="77777777" w:rsidR="00C60635" w:rsidRDefault="00C6063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25"/>
    <w:rsid w:val="00393EC4"/>
    <w:rsid w:val="003B3871"/>
    <w:rsid w:val="008C0025"/>
    <w:rsid w:val="00C6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3A763"/>
  <w15:docId w15:val="{7EF2DE38-0244-4A85-A42D-A5253693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eastAsia="Arial" w:hAnsi="Arial" w:cs="Arial"/>
      <w:lang w:val="hu-HU"/>
    </w:rPr>
  </w:style>
  <w:style w:type="paragraph" w:styleId="Cmsor1">
    <w:name w:val="heading 1"/>
    <w:basedOn w:val="Norml"/>
    <w:uiPriority w:val="9"/>
    <w:qFormat/>
    <w:pPr>
      <w:spacing w:before="57"/>
      <w:ind w:left="116"/>
      <w:outlineLvl w:val="0"/>
    </w:pPr>
    <w:rPr>
      <w:b/>
      <w:bCs/>
      <w:sz w:val="43"/>
      <w:szCs w:val="43"/>
    </w:rPr>
  </w:style>
  <w:style w:type="paragraph" w:styleId="Cmsor2">
    <w:name w:val="heading 2"/>
    <w:basedOn w:val="Norml"/>
    <w:uiPriority w:val="9"/>
    <w:unhideWhenUsed/>
    <w:qFormat/>
    <w:pPr>
      <w:ind w:left="116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uiPriority w:val="9"/>
    <w:unhideWhenUsed/>
    <w:qFormat/>
    <w:pPr>
      <w:ind w:left="116"/>
      <w:outlineLvl w:val="2"/>
    </w:pPr>
    <w:rPr>
      <w:b/>
      <w:b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rPr>
      <w:sz w:val="18"/>
      <w:szCs w:val="1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left="553"/>
    </w:pPr>
  </w:style>
  <w:style w:type="paragraph" w:styleId="lfej">
    <w:name w:val="header"/>
    <w:basedOn w:val="Norml"/>
    <w:link w:val="lfejChar"/>
    <w:uiPriority w:val="99"/>
    <w:unhideWhenUsed/>
    <w:rsid w:val="00C60635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C60635"/>
    <w:rPr>
      <w:rFonts w:ascii="Arial" w:eastAsia="Arial" w:hAnsi="Arial" w:cs="Arial"/>
      <w:lang w:val="hu-HU"/>
    </w:rPr>
  </w:style>
  <w:style w:type="paragraph" w:styleId="llb">
    <w:name w:val="footer"/>
    <w:basedOn w:val="Norml"/>
    <w:link w:val="llbChar"/>
    <w:uiPriority w:val="99"/>
    <w:unhideWhenUsed/>
    <w:rsid w:val="00C60635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C60635"/>
    <w:rPr>
      <w:rFonts w:ascii="Arial" w:eastAsia="Arial" w:hAnsi="Arial" w:cs="Arial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mailto:office@calpa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728</Words>
  <Characters>5028</Characters>
  <Application>Microsoft Office Word</Application>
  <DocSecurity>0</DocSecurity>
  <Lines>41</Lines>
  <Paragraphs>11</Paragraphs>
  <ScaleCrop>false</ScaleCrop>
  <Company>Europapier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Szendi Ágnes M-Prospect Fordítóiroda</dc:creator>
  <cp:lastModifiedBy>Káldi Péter</cp:lastModifiedBy>
  <cp:revision>3</cp:revision>
  <dcterms:created xsi:type="dcterms:W3CDTF">2024-04-08T08:25:00Z</dcterms:created>
  <dcterms:modified xsi:type="dcterms:W3CDTF">2024-04-09T09:13:00Z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2024-04-08T00:00:00Z</vt:filetime>
  </property>
  <property fmtid="{D5CDD505-2E9C-101B-9397-08002B2CF9AE}" pid="5" name="Producer">
    <vt:lpwstr>Microsoft® Word 2016</vt:lpwstr>
  </property>
</Properties>
</file>